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C27CA" w:rsidRDefault="002D428D" w:rsidP="00565D90">
      <w:pPr>
        <w:rPr>
          <w:b/>
          <w:sz w:val="24"/>
          <w:szCs w:val="24"/>
        </w:rPr>
      </w:pPr>
      <w:r w:rsidRPr="002D428D">
        <w:rPr>
          <w:b/>
          <w:noProof/>
          <w:sz w:val="24"/>
          <w:szCs w:val="24"/>
          <w:lang w:eastAsia="fr-FR"/>
        </w:rPr>
        <w:drawing>
          <wp:anchor distT="0" distB="0" distL="114300" distR="114300" simplePos="0" relativeHeight="251671552" behindDoc="1" locked="0" layoutInCell="1" allowOverlap="1">
            <wp:simplePos x="0" y="0"/>
            <wp:positionH relativeFrom="margin">
              <wp:align>center</wp:align>
            </wp:positionH>
            <wp:positionV relativeFrom="paragraph">
              <wp:posOffset>-244475</wp:posOffset>
            </wp:positionV>
            <wp:extent cx="4716780" cy="638175"/>
            <wp:effectExtent l="19050" t="0" r="7620" b="0"/>
            <wp:wrapTight wrapText="bothSides">
              <wp:wrapPolygon edited="0">
                <wp:start x="20239" y="1290"/>
                <wp:lineTo x="5583" y="1290"/>
                <wp:lineTo x="-87" y="3869"/>
                <wp:lineTo x="-87" y="21278"/>
                <wp:lineTo x="19541" y="21278"/>
                <wp:lineTo x="20675" y="21278"/>
                <wp:lineTo x="21635" y="16764"/>
                <wp:lineTo x="21548" y="8382"/>
                <wp:lineTo x="21373" y="1934"/>
                <wp:lineTo x="21199" y="1290"/>
                <wp:lineTo x="20239" y="1290"/>
              </wp:wrapPolygon>
            </wp:wrapTight>
            <wp:docPr id="43" name="Image 1" descr="C:\Users\CHRISTINE\Sauvegarde PC\Documents\COTE OPAL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RISTINE\Sauvegarde PC\Documents\COTE OPALE\Image17.png"/>
                    <pic:cNvPicPr>
                      <a:picLocks noChangeAspect="1" noChangeArrowheads="1"/>
                    </pic:cNvPicPr>
                  </pic:nvPicPr>
                  <pic:blipFill>
                    <a:blip r:embed="rId12" cstate="print"/>
                    <a:srcRect/>
                    <a:stretch>
                      <a:fillRect/>
                    </a:stretch>
                  </pic:blipFill>
                  <pic:spPr bwMode="auto">
                    <a:xfrm>
                      <a:off x="0" y="0"/>
                      <a:ext cx="4716780" cy="638175"/>
                    </a:xfrm>
                    <a:prstGeom prst="rect">
                      <a:avLst/>
                    </a:prstGeom>
                    <a:noFill/>
                    <a:ln w="9525">
                      <a:noFill/>
                      <a:miter lim="800000"/>
                      <a:headEnd/>
                      <a:tailEnd/>
                    </a:ln>
                  </pic:spPr>
                </pic:pic>
              </a:graphicData>
            </a:graphic>
          </wp:anchor>
        </w:drawing>
      </w:r>
    </w:p>
    <w:p w:rsidR="00776899" w:rsidRPr="00776899" w:rsidRDefault="00776899" w:rsidP="00776899">
      <w:pPr>
        <w:jc w:val="center"/>
        <w:rPr>
          <w:b/>
          <w:bCs/>
          <w:sz w:val="16"/>
          <w:szCs w:val="16"/>
        </w:rPr>
      </w:pPr>
    </w:p>
    <w:p w:rsidR="00C53261" w:rsidRDefault="00C53261" w:rsidP="008A65EA">
      <w:pPr>
        <w:spacing w:after="120" w:line="240" w:lineRule="auto"/>
        <w:jc w:val="center"/>
        <w:rPr>
          <w:b/>
          <w:bCs/>
          <w:sz w:val="40"/>
          <w:szCs w:val="40"/>
        </w:rPr>
      </w:pPr>
    </w:p>
    <w:p w:rsidR="002D428D" w:rsidRDefault="002D428D" w:rsidP="008A65EA">
      <w:pPr>
        <w:jc w:val="center"/>
        <w:rPr>
          <w:rFonts w:ascii="Century Gothic" w:hAnsi="Century Gothic"/>
          <w:bCs/>
          <w:caps/>
          <w:color w:val="1D1B11" w:themeColor="background2" w:themeShade="1A"/>
          <w:sz w:val="48"/>
          <w:szCs w:val="48"/>
        </w:rPr>
      </w:pPr>
    </w:p>
    <w:p w:rsidR="008A65EA" w:rsidRPr="00A15B71" w:rsidRDefault="00C53261" w:rsidP="008A65EA">
      <w:pPr>
        <w:jc w:val="center"/>
        <w:rPr>
          <w:rFonts w:ascii="Century Gothic" w:hAnsi="Century Gothic"/>
          <w:bCs/>
          <w:caps/>
          <w:color w:val="1D1B11" w:themeColor="background2" w:themeShade="1A"/>
          <w:sz w:val="48"/>
          <w:szCs w:val="48"/>
        </w:rPr>
      </w:pPr>
      <w:r w:rsidRPr="00A15B71">
        <w:rPr>
          <w:rFonts w:ascii="Century Gothic" w:hAnsi="Century Gothic"/>
          <w:bCs/>
          <w:caps/>
          <w:color w:val="1D1B11" w:themeColor="background2" w:themeShade="1A"/>
          <w:sz w:val="48"/>
          <w:szCs w:val="48"/>
        </w:rPr>
        <w:t>Inventaire révélateur de l’identité</w:t>
      </w:r>
    </w:p>
    <w:p w:rsidR="00EC27CA" w:rsidRPr="00A15B71" w:rsidRDefault="00765E9F" w:rsidP="008A65EA">
      <w:pPr>
        <w:jc w:val="center"/>
        <w:rPr>
          <w:rFonts w:ascii="Century Gothic" w:hAnsi="Century Gothic"/>
          <w:bCs/>
          <w:caps/>
          <w:smallCaps/>
          <w:color w:val="0070C0"/>
          <w:sz w:val="48"/>
          <w:szCs w:val="48"/>
        </w:rPr>
      </w:pPr>
      <w:r w:rsidRPr="00A15B71">
        <w:rPr>
          <w:b/>
          <w:smallCaps/>
          <w:color w:val="0070C0"/>
          <w:sz w:val="48"/>
          <w:szCs w:val="48"/>
        </w:rPr>
        <w:t xml:space="preserve">La fiche </w:t>
      </w:r>
      <w:r w:rsidR="002D428D">
        <w:rPr>
          <w:b/>
          <w:smallCaps/>
          <w:color w:val="0070C0"/>
          <w:sz w:val="48"/>
          <w:szCs w:val="48"/>
        </w:rPr>
        <w:t xml:space="preserve">Inventaire Touristique </w:t>
      </w:r>
      <w:r w:rsidR="00A15B71" w:rsidRPr="00A15B71">
        <w:rPr>
          <w:b/>
          <w:smallCaps/>
          <w:color w:val="0070C0"/>
          <w:sz w:val="48"/>
          <w:szCs w:val="48"/>
        </w:rPr>
        <w:t xml:space="preserve">de la </w:t>
      </w:r>
      <w:r w:rsidR="00DD359C">
        <w:rPr>
          <w:b/>
          <w:smallCaps/>
          <w:color w:val="0070C0"/>
          <w:sz w:val="48"/>
          <w:szCs w:val="48"/>
        </w:rPr>
        <w:t>Destination Cotentin</w:t>
      </w:r>
    </w:p>
    <w:p w:rsidR="008A65EA" w:rsidRDefault="008A65EA" w:rsidP="008A65EA">
      <w:pPr>
        <w:spacing w:after="120" w:line="240" w:lineRule="auto"/>
        <w:jc w:val="center"/>
        <w:rPr>
          <w:bCs/>
          <w:i/>
          <w:color w:val="4A442A" w:themeColor="background2" w:themeShade="40"/>
          <w:sz w:val="40"/>
          <w:szCs w:val="40"/>
        </w:rPr>
      </w:pPr>
    </w:p>
    <w:p w:rsidR="008A65EA" w:rsidRDefault="00A15B71" w:rsidP="008A65EA">
      <w:pPr>
        <w:spacing w:after="120" w:line="240" w:lineRule="auto"/>
        <w:jc w:val="center"/>
        <w:rPr>
          <w:bCs/>
          <w:i/>
          <w:color w:val="4A442A" w:themeColor="background2" w:themeShade="40"/>
          <w:sz w:val="40"/>
          <w:szCs w:val="40"/>
        </w:rPr>
      </w:pPr>
      <w:r w:rsidRPr="00A15B71">
        <w:rPr>
          <w:bCs/>
          <w:i/>
          <w:noProof/>
          <w:color w:val="4A442A" w:themeColor="background2" w:themeShade="40"/>
          <w:sz w:val="40"/>
          <w:szCs w:val="40"/>
          <w:lang w:eastAsia="fr-FR"/>
        </w:rPr>
        <w:drawing>
          <wp:inline distT="0" distB="0" distL="0" distR="0">
            <wp:extent cx="5760720" cy="1412313"/>
            <wp:effectExtent l="19050" t="0" r="0" b="0"/>
            <wp:docPr id="33" name="Image 33" descr="C:\Users\CHRISTINE\Sauvegarde PC\Documents\COTE OPALE\Image1.png"/>
            <wp:cNvGraphicFramePr/>
            <a:graphic xmlns:a="http://schemas.openxmlformats.org/drawingml/2006/main">
              <a:graphicData uri="http://schemas.openxmlformats.org/drawingml/2006/picture">
                <pic:pic xmlns:pic="http://schemas.openxmlformats.org/drawingml/2006/picture">
                  <pic:nvPicPr>
                    <pic:cNvPr id="1054" name="Picture 30" descr="C:\Users\CHRISTINE\Sauvegarde PC\Documents\COTE OPALE\Image1.png"/>
                    <pic:cNvPicPr>
                      <a:picLocks noChangeAspect="1" noChangeArrowheads="1"/>
                    </pic:cNvPicPr>
                  </pic:nvPicPr>
                  <pic:blipFill>
                    <a:blip r:embed="rId13" cstate="print"/>
                    <a:srcRect/>
                    <a:stretch>
                      <a:fillRect/>
                    </a:stretch>
                  </pic:blipFill>
                  <pic:spPr bwMode="auto">
                    <a:xfrm>
                      <a:off x="0" y="0"/>
                      <a:ext cx="5760720" cy="1412313"/>
                    </a:xfrm>
                    <a:prstGeom prst="rect">
                      <a:avLst/>
                    </a:prstGeom>
                    <a:noFill/>
                  </pic:spPr>
                </pic:pic>
              </a:graphicData>
            </a:graphic>
          </wp:inline>
        </w:drawing>
      </w:r>
    </w:p>
    <w:p w:rsidR="008A65EA" w:rsidRDefault="00A15B71" w:rsidP="008A65EA">
      <w:pPr>
        <w:spacing w:after="120" w:line="240" w:lineRule="auto"/>
        <w:jc w:val="center"/>
        <w:rPr>
          <w:bCs/>
          <w:i/>
          <w:color w:val="4A442A" w:themeColor="background2" w:themeShade="40"/>
          <w:sz w:val="40"/>
          <w:szCs w:val="40"/>
        </w:rPr>
      </w:pPr>
      <w:r>
        <w:rPr>
          <w:bCs/>
          <w:i/>
          <w:noProof/>
          <w:color w:val="4A442A" w:themeColor="background2" w:themeShade="40"/>
          <w:sz w:val="40"/>
          <w:szCs w:val="40"/>
          <w:lang w:eastAsia="fr-FR"/>
        </w:rPr>
        <w:drawing>
          <wp:anchor distT="0" distB="0" distL="114300" distR="114300" simplePos="0" relativeHeight="251668480" behindDoc="1" locked="0" layoutInCell="1" allowOverlap="1">
            <wp:simplePos x="0" y="0"/>
            <wp:positionH relativeFrom="margin">
              <wp:align>center</wp:align>
            </wp:positionH>
            <wp:positionV relativeFrom="paragraph">
              <wp:posOffset>384810</wp:posOffset>
            </wp:positionV>
            <wp:extent cx="1079500" cy="969645"/>
            <wp:effectExtent l="19050" t="0" r="6350" b="0"/>
            <wp:wrapTight wrapText="bothSides">
              <wp:wrapPolygon edited="0">
                <wp:start x="7242" y="0"/>
                <wp:lineTo x="4193" y="1273"/>
                <wp:lineTo x="-381" y="5517"/>
                <wp:lineTo x="-381" y="14853"/>
                <wp:lineTo x="3812" y="20369"/>
                <wp:lineTo x="4955" y="20369"/>
                <wp:lineTo x="6861" y="21218"/>
                <wp:lineTo x="7242" y="21218"/>
                <wp:lineTo x="14485" y="21218"/>
                <wp:lineTo x="14866" y="21218"/>
                <wp:lineTo x="16391" y="20369"/>
                <wp:lineTo x="17534" y="20369"/>
                <wp:lineTo x="21727" y="14853"/>
                <wp:lineTo x="21727" y="5517"/>
                <wp:lineTo x="16391" y="849"/>
                <wp:lineTo x="14104" y="0"/>
                <wp:lineTo x="7242" y="0"/>
              </wp:wrapPolygon>
            </wp:wrapTight>
            <wp:docPr id="34" name="Image 34" descr="Charte%20graphique%20ODYSSEA/1.%20DERNIERE%20CREA%20Pascal%20charte%20graphique/Odyssea_Blue_Label_2017%20copie.pdf">
              <a:extLst xmlns:a="http://schemas.openxmlformats.org/drawingml/2006/main">
                <a:ext uri="{FF2B5EF4-FFF2-40B4-BE49-F238E27FC236}">
                  <a16:creationId xmlns:a16="http://schemas.microsoft.com/office/drawing/2014/main" id="{0D6FD85F-CF7C-E849-B27F-B96459C3B7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Charte%20graphique%20ODYSSEA/1.%20DERNIERE%20CREA%20Pascal%20charte%20graphique/Odyssea_Blue_Label_2017%20copie.pdf">
                      <a:extLst>
                        <a:ext uri="{FF2B5EF4-FFF2-40B4-BE49-F238E27FC236}">
                          <a16:creationId xmlns:a16="http://schemas.microsoft.com/office/drawing/2014/main" id="{0D6FD85F-CF7C-E849-B27F-B96459C3B7FB}"/>
                        </a:ext>
                      </a:extLst>
                    </pic:cNvPr>
                    <pic:cNvPicPr>
                      <a:picLocks noChangeAspect="1"/>
                    </pic:cNvPicPr>
                  </pic:nvPicPr>
                  <pic:blipFill rotWithShape="1">
                    <a:blip r:embed="rId14" cstate="print">
                      <a:extLst>
                        <a:ext uri="{28A0092B-C50C-407E-A947-70E740481C1C}">
                          <a14:useLocalDpi xmlns:a14="http://schemas.microsoft.com/office/drawing/2010/main" val="0"/>
                        </a:ext>
                      </a:extLst>
                    </a:blip>
                    <a:srcRect l="20545" t="12730" r="19642" b="8455"/>
                    <a:stretch/>
                  </pic:blipFill>
                  <pic:spPr bwMode="auto">
                    <a:xfrm>
                      <a:off x="0" y="0"/>
                      <a:ext cx="1079500" cy="969645"/>
                    </a:xfrm>
                    <a:prstGeom prst="ellipse">
                      <a:avLst/>
                    </a:prstGeom>
                    <a:noFill/>
                    <a:ln>
                      <a:noFill/>
                    </a:ln>
                    <a:extLst>
                      <a:ext uri="{53640926-AAD7-44D8-BBD7-CCE9431645EC}">
                        <a14:shadowObscured xmlns:a14="http://schemas.microsoft.com/office/drawing/2010/main"/>
                      </a:ext>
                    </a:extLst>
                  </pic:spPr>
                </pic:pic>
              </a:graphicData>
            </a:graphic>
          </wp:anchor>
        </w:drawing>
      </w:r>
    </w:p>
    <w:p w:rsidR="008A65EA" w:rsidRDefault="008A65EA"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8A65EA" w:rsidRDefault="00A15B71" w:rsidP="008A65EA">
      <w:pPr>
        <w:spacing w:after="120" w:line="240" w:lineRule="auto"/>
        <w:jc w:val="center"/>
        <w:rPr>
          <w:bCs/>
          <w:i/>
          <w:color w:val="4A442A" w:themeColor="background2" w:themeShade="40"/>
          <w:sz w:val="40"/>
          <w:szCs w:val="40"/>
        </w:rPr>
      </w:pPr>
      <w:r>
        <w:rPr>
          <w:bCs/>
          <w:i/>
          <w:color w:val="4A442A" w:themeColor="background2" w:themeShade="40"/>
          <w:sz w:val="40"/>
          <w:szCs w:val="40"/>
        </w:rPr>
        <w:t xml:space="preserve">DANS </w:t>
      </w:r>
      <w:r w:rsidRPr="00A15B71">
        <w:rPr>
          <w:bCs/>
          <w:i/>
          <w:color w:val="4A442A" w:themeColor="background2" w:themeShade="40"/>
          <w:sz w:val="40"/>
          <w:szCs w:val="40"/>
        </w:rPr>
        <w:t>LE LABEL DES DESTINATIONS BLEUES D’EXCELLENCE, DURABLES ET DE HAUTE QUALITE</w:t>
      </w:r>
    </w:p>
    <w:p w:rsidR="008A65EA" w:rsidRDefault="008A65EA" w:rsidP="008A65EA">
      <w:pPr>
        <w:spacing w:after="120" w:line="240" w:lineRule="auto"/>
        <w:jc w:val="center"/>
        <w:rPr>
          <w:bCs/>
          <w:i/>
          <w:color w:val="4A442A" w:themeColor="background2" w:themeShade="40"/>
          <w:sz w:val="40"/>
          <w:szCs w:val="40"/>
        </w:rPr>
      </w:pPr>
    </w:p>
    <w:p w:rsidR="008A65EA" w:rsidRDefault="008A65EA" w:rsidP="008A65EA">
      <w:pPr>
        <w:spacing w:after="120" w:line="240" w:lineRule="auto"/>
        <w:jc w:val="center"/>
        <w:rPr>
          <w:bCs/>
          <w:i/>
          <w:color w:val="4A442A" w:themeColor="background2" w:themeShade="40"/>
          <w:sz w:val="40"/>
          <w:szCs w:val="40"/>
        </w:rPr>
      </w:pPr>
    </w:p>
    <w:p w:rsidR="008A65EA" w:rsidRPr="008A65EA" w:rsidRDefault="008A65EA" w:rsidP="008A65EA">
      <w:pPr>
        <w:spacing w:after="120" w:line="240" w:lineRule="auto"/>
        <w:jc w:val="center"/>
        <w:rPr>
          <w:bCs/>
          <w:i/>
          <w:color w:val="4A442A" w:themeColor="background2" w:themeShade="40"/>
          <w:sz w:val="20"/>
          <w:szCs w:val="20"/>
        </w:rPr>
      </w:pPr>
    </w:p>
    <w:p w:rsidR="008A65EA" w:rsidRPr="008A65EA" w:rsidRDefault="008A65EA" w:rsidP="008A65EA">
      <w:pPr>
        <w:spacing w:after="0" w:line="240" w:lineRule="auto"/>
        <w:jc w:val="center"/>
        <w:rPr>
          <w:bCs/>
          <w:color w:val="4A442A" w:themeColor="background2" w:themeShade="40"/>
          <w:w w:val="115"/>
          <w:sz w:val="40"/>
          <w:szCs w:val="40"/>
        </w:rPr>
      </w:pPr>
      <w:r w:rsidRPr="008A65EA">
        <w:rPr>
          <w:bCs/>
          <w:color w:val="4A442A" w:themeColor="background2" w:themeShade="40"/>
          <w:w w:val="115"/>
          <w:sz w:val="40"/>
          <w:szCs w:val="40"/>
        </w:rPr>
        <w:lastRenderedPageBreak/>
        <w:t xml:space="preserve">Destination </w:t>
      </w:r>
      <w:r w:rsidR="00A15B71">
        <w:rPr>
          <w:bCs/>
          <w:color w:val="4A442A" w:themeColor="background2" w:themeShade="40"/>
          <w:w w:val="115"/>
          <w:sz w:val="40"/>
          <w:szCs w:val="40"/>
        </w:rPr>
        <w:t>Le Cotentin</w:t>
      </w:r>
      <w:r w:rsidRPr="008A65EA">
        <w:rPr>
          <w:bCs/>
          <w:color w:val="4A442A" w:themeColor="background2" w:themeShade="40"/>
          <w:w w:val="115"/>
          <w:sz w:val="40"/>
          <w:szCs w:val="40"/>
        </w:rPr>
        <w:t xml:space="preserve"> </w:t>
      </w:r>
    </w:p>
    <w:p w:rsidR="008A65EA" w:rsidRPr="00DC028D" w:rsidRDefault="008A65EA" w:rsidP="008A65EA">
      <w:pPr>
        <w:spacing w:after="120" w:line="240" w:lineRule="auto"/>
        <w:jc w:val="center"/>
        <w:rPr>
          <w:rFonts w:ascii="Century Gothic" w:hAnsi="Century Gothic"/>
          <w:sz w:val="16"/>
          <w:szCs w:val="16"/>
        </w:rPr>
      </w:pPr>
    </w:p>
    <w:p w:rsidR="00C53261" w:rsidRPr="00C53261" w:rsidRDefault="00FD03DB" w:rsidP="00C53261">
      <w:pPr>
        <w:jc w:val="center"/>
        <w:rPr>
          <w:rFonts w:ascii="Century Gothic" w:hAnsi="Century Gothic"/>
        </w:rPr>
      </w:pPr>
      <w:r>
        <w:rPr>
          <w:rFonts w:ascii="Century Gothic" w:hAnsi="Century Gothic"/>
          <w:noProof/>
          <w:lang w:eastAsia="fr-FR"/>
        </w:rPr>
        <w:drawing>
          <wp:anchor distT="0" distB="0" distL="114300" distR="114300" simplePos="0" relativeHeight="251669504" behindDoc="1" locked="0" layoutInCell="1" allowOverlap="1">
            <wp:simplePos x="0" y="0"/>
            <wp:positionH relativeFrom="column">
              <wp:posOffset>1672590</wp:posOffset>
            </wp:positionH>
            <wp:positionV relativeFrom="paragraph">
              <wp:posOffset>314325</wp:posOffset>
            </wp:positionV>
            <wp:extent cx="2439035" cy="862330"/>
            <wp:effectExtent l="19050" t="0" r="0" b="0"/>
            <wp:wrapTight wrapText="bothSides">
              <wp:wrapPolygon edited="0">
                <wp:start x="-169" y="0"/>
                <wp:lineTo x="-169" y="20996"/>
                <wp:lineTo x="21594" y="20996"/>
                <wp:lineTo x="21594" y="0"/>
                <wp:lineTo x="-169" y="0"/>
              </wp:wrapPolygon>
            </wp:wrapTight>
            <wp:docPr id="35" name="Image 35">
              <a:extLst xmlns:a="http://schemas.openxmlformats.org/drawingml/2006/main">
                <a:ext uri="{FF2B5EF4-FFF2-40B4-BE49-F238E27FC236}">
                  <a16:creationId xmlns:a16="http://schemas.microsoft.com/office/drawing/2014/main" id="{EA6B4454-2A91-7647-9839-B1AB61239A00}"/>
                </a:ext>
              </a:extLst>
            </wp:docPr>
            <wp:cNvGraphicFramePr/>
            <a:graphic xmlns:a="http://schemas.openxmlformats.org/drawingml/2006/main">
              <a:graphicData uri="http://schemas.openxmlformats.org/drawingml/2006/picture">
                <pic:pic xmlns:pic="http://schemas.openxmlformats.org/drawingml/2006/picture">
                  <pic:nvPicPr>
                    <pic:cNvPr id="28" name="Image 27">
                      <a:extLst>
                        <a:ext uri="{FF2B5EF4-FFF2-40B4-BE49-F238E27FC236}">
                          <a16:creationId xmlns:a16="http://schemas.microsoft.com/office/drawing/2014/main" id="{EA6B4454-2A91-7647-9839-B1AB61239A00}"/>
                        </a:ext>
                      </a:extLst>
                    </pic:cNvPr>
                    <pic:cNvPicPr>
                      <a:picLocks noChangeAspect="1"/>
                    </pic:cNvPicPr>
                  </pic:nvPicPr>
                  <pic:blipFill>
                    <a:blip r:embed="rId15" cstate="print">
                      <a:extLst>
                        <a:ext uri="{28A0092B-C50C-407E-A947-70E740481C1C}">
                          <a14:useLocalDpi xmlns:a14="http://schemas.microsoft.com/office/drawing/2010/main" val="0"/>
                        </a:ext>
                      </a:extLst>
                    </a:blip>
                    <a:srcRect t="8378" b="10713"/>
                    <a:stretch>
                      <a:fillRect/>
                    </a:stretch>
                  </pic:blipFill>
                  <pic:spPr>
                    <a:xfrm>
                      <a:off x="0" y="0"/>
                      <a:ext cx="2439035" cy="862330"/>
                    </a:xfrm>
                    <a:prstGeom prst="rect">
                      <a:avLst/>
                    </a:prstGeom>
                  </pic:spPr>
                </pic:pic>
              </a:graphicData>
            </a:graphic>
          </wp:anchor>
        </w:drawing>
      </w:r>
      <w:r w:rsidR="00C53261" w:rsidRPr="00C53261">
        <w:rPr>
          <w:rFonts w:ascii="Century Gothic" w:hAnsi="Century Gothic"/>
        </w:rPr>
        <w:t xml:space="preserve">LES </w:t>
      </w:r>
      <w:proofErr w:type="gramStart"/>
      <w:r w:rsidR="00C53261" w:rsidRPr="00C53261">
        <w:rPr>
          <w:rFonts w:ascii="Century Gothic" w:hAnsi="Century Gothic"/>
        </w:rPr>
        <w:t>NOUVELLES  DESTINATIONS</w:t>
      </w:r>
      <w:proofErr w:type="gramEnd"/>
      <w:r w:rsidR="00C53261" w:rsidRPr="00C53261">
        <w:rPr>
          <w:rFonts w:ascii="Century Gothic" w:hAnsi="Century Gothic"/>
        </w:rPr>
        <w:t xml:space="preserve"> BLEUES EUROPÉENNES</w:t>
      </w:r>
    </w:p>
    <w:p w:rsidR="008A65EA" w:rsidRDefault="008A65EA" w:rsidP="008A65EA">
      <w:pPr>
        <w:rPr>
          <w:b/>
          <w:iCs/>
          <w:sz w:val="24"/>
          <w:szCs w:val="24"/>
        </w:rPr>
      </w:pPr>
    </w:p>
    <w:p w:rsidR="00A15B71" w:rsidRDefault="00A15B71" w:rsidP="008A65EA">
      <w:pPr>
        <w:rPr>
          <w:rFonts w:ascii="Century Gothic" w:hAnsi="Century Gothic"/>
          <w:iCs/>
          <w:sz w:val="24"/>
          <w:szCs w:val="24"/>
        </w:rPr>
      </w:pPr>
    </w:p>
    <w:p w:rsidR="00FD03DB" w:rsidRDefault="00FD03DB" w:rsidP="008A65EA">
      <w:pPr>
        <w:rPr>
          <w:rFonts w:ascii="Century Gothic" w:hAnsi="Century Gothic"/>
          <w:iCs/>
          <w:sz w:val="24"/>
          <w:szCs w:val="24"/>
        </w:rPr>
      </w:pPr>
    </w:p>
    <w:p w:rsidR="00FD03DB" w:rsidRDefault="00FD03DB" w:rsidP="008A65EA">
      <w:pPr>
        <w:rPr>
          <w:rFonts w:ascii="Century Gothic" w:hAnsi="Century Gothic"/>
          <w:iCs/>
          <w:sz w:val="24"/>
          <w:szCs w:val="24"/>
        </w:rPr>
      </w:pPr>
    </w:p>
    <w:p w:rsidR="00E4076D" w:rsidRPr="008B0A9A" w:rsidRDefault="00E4076D" w:rsidP="008A65EA">
      <w:pPr>
        <w:rPr>
          <w:rFonts w:ascii="Century Gothic" w:hAnsi="Century Gothic"/>
          <w:iCs/>
          <w:sz w:val="24"/>
          <w:szCs w:val="24"/>
        </w:rPr>
      </w:pPr>
      <w:r w:rsidRPr="008B0A9A">
        <w:rPr>
          <w:rFonts w:ascii="Century Gothic" w:hAnsi="Century Gothic"/>
          <w:iCs/>
          <w:sz w:val="24"/>
          <w:szCs w:val="24"/>
        </w:rPr>
        <w:t>INTRODUCTION</w:t>
      </w:r>
    </w:p>
    <w:p w:rsidR="00352125" w:rsidRDefault="00352125" w:rsidP="00D937B1">
      <w:pPr>
        <w:jc w:val="both"/>
        <w:rPr>
          <w:iCs/>
        </w:rPr>
      </w:pPr>
    </w:p>
    <w:p w:rsidR="00E4076D" w:rsidRPr="008B0A9A" w:rsidRDefault="00E4076D" w:rsidP="00D937B1">
      <w:pPr>
        <w:jc w:val="both"/>
        <w:rPr>
          <w:iCs/>
        </w:rPr>
      </w:pPr>
      <w:r w:rsidRPr="008B0A9A">
        <w:rPr>
          <w:iCs/>
        </w:rPr>
        <w:t xml:space="preserve">La fiche </w:t>
      </w:r>
      <w:r w:rsidR="0094391E">
        <w:rPr>
          <w:iCs/>
        </w:rPr>
        <w:t xml:space="preserve">d’inventaire de la destination </w:t>
      </w:r>
      <w:r w:rsidRPr="008B0A9A">
        <w:rPr>
          <w:iCs/>
        </w:rPr>
        <w:t xml:space="preserve">est un outil destiné à qualifier l’offre et la </w:t>
      </w:r>
      <w:r w:rsidR="009B0987">
        <w:rPr>
          <w:iCs/>
        </w:rPr>
        <w:t xml:space="preserve">singularité de la </w:t>
      </w:r>
      <w:r w:rsidR="0094391E">
        <w:rPr>
          <w:iCs/>
        </w:rPr>
        <w:t>Destination</w:t>
      </w:r>
      <w:r w:rsidR="00D937B1" w:rsidRPr="008B0A9A">
        <w:rPr>
          <w:iCs/>
        </w:rPr>
        <w:t xml:space="preserve"> </w:t>
      </w:r>
      <w:r w:rsidR="00E83864" w:rsidRPr="008B0A9A">
        <w:rPr>
          <w:iCs/>
        </w:rPr>
        <w:t>« </w:t>
      </w:r>
      <w:r w:rsidR="00FD03DB">
        <w:rPr>
          <w:iCs/>
        </w:rPr>
        <w:t>Le Cotentin</w:t>
      </w:r>
      <w:r w:rsidR="00D937B1" w:rsidRPr="008B0A9A">
        <w:rPr>
          <w:iCs/>
        </w:rPr>
        <w:t> »</w:t>
      </w:r>
      <w:r w:rsidR="008C0439" w:rsidRPr="008B0A9A">
        <w:rPr>
          <w:iCs/>
        </w:rPr>
        <w:t>.</w:t>
      </w:r>
    </w:p>
    <w:p w:rsidR="00D937B1" w:rsidRPr="008B0A9A" w:rsidRDefault="0094391E" w:rsidP="00D937B1">
      <w:pPr>
        <w:jc w:val="both"/>
        <w:rPr>
          <w:iCs/>
        </w:rPr>
      </w:pPr>
      <w:r>
        <w:rPr>
          <w:iCs/>
        </w:rPr>
        <w:t xml:space="preserve">Il s’agit aussi d’identifier les items et </w:t>
      </w:r>
      <w:r w:rsidR="00165131" w:rsidRPr="008B0A9A">
        <w:rPr>
          <w:iCs/>
        </w:rPr>
        <w:t xml:space="preserve">thématiques définies dans le modèle </w:t>
      </w:r>
      <w:proofErr w:type="spellStart"/>
      <w:r w:rsidR="00165131" w:rsidRPr="008B0A9A">
        <w:rPr>
          <w:iCs/>
        </w:rPr>
        <w:t>Odyssea</w:t>
      </w:r>
      <w:proofErr w:type="spellEnd"/>
      <w:r w:rsidR="00165131" w:rsidRPr="008B0A9A">
        <w:rPr>
          <w:iCs/>
        </w:rPr>
        <w:t>.</w:t>
      </w:r>
      <w:r w:rsidR="008C0439" w:rsidRPr="008B0A9A">
        <w:rPr>
          <w:iCs/>
        </w:rPr>
        <w:t xml:space="preserve"> En résumé, il s’agit d</w:t>
      </w:r>
      <w:r w:rsidR="00FD03DB">
        <w:rPr>
          <w:iCs/>
        </w:rPr>
        <w:t>’identifier les éléments identitaires</w:t>
      </w:r>
      <w:r w:rsidR="008C0439" w:rsidRPr="008B0A9A">
        <w:rPr>
          <w:iCs/>
        </w:rPr>
        <w:t> :</w:t>
      </w:r>
    </w:p>
    <w:p w:rsidR="00D937B1" w:rsidRPr="008B0A9A" w:rsidRDefault="00D937B1" w:rsidP="00D937B1">
      <w:pPr>
        <w:ind w:left="708" w:firstLine="708"/>
        <w:rPr>
          <w:b/>
          <w:bCs/>
          <w:i/>
          <w:iCs/>
        </w:rPr>
      </w:pPr>
      <w:r w:rsidRPr="008B0A9A">
        <w:rPr>
          <w:b/>
          <w:bCs/>
          <w:i/>
          <w:iCs/>
          <w:u w:val="single"/>
        </w:rPr>
        <w:t>L</w:t>
      </w:r>
      <w:r w:rsidR="00165131" w:rsidRPr="008B0A9A">
        <w:rPr>
          <w:b/>
          <w:bCs/>
          <w:i/>
          <w:iCs/>
          <w:u w:val="single"/>
        </w:rPr>
        <w:t>e Patrimoine bâti</w:t>
      </w:r>
      <w:r w:rsidR="00165131" w:rsidRPr="008B0A9A">
        <w:rPr>
          <w:b/>
          <w:bCs/>
          <w:i/>
          <w:iCs/>
        </w:rPr>
        <w:t xml:space="preserve"> </w:t>
      </w:r>
      <w:proofErr w:type="gramStart"/>
      <w:r w:rsidR="00165131" w:rsidRPr="008B0A9A">
        <w:rPr>
          <w:b/>
          <w:bCs/>
          <w:i/>
          <w:iCs/>
        </w:rPr>
        <w:t xml:space="preserve">avec </w:t>
      </w:r>
      <w:r w:rsidRPr="008B0A9A">
        <w:rPr>
          <w:b/>
          <w:bCs/>
          <w:i/>
          <w:iCs/>
        </w:rPr>
        <w:t xml:space="preserve"> autour</w:t>
      </w:r>
      <w:proofErr w:type="gramEnd"/>
      <w:r w:rsidRPr="008B0A9A">
        <w:rPr>
          <w:b/>
          <w:bCs/>
          <w:i/>
          <w:iCs/>
        </w:rPr>
        <w:t xml:space="preserve"> </w:t>
      </w:r>
      <w:r w:rsidR="00165131" w:rsidRPr="008B0A9A">
        <w:rPr>
          <w:b/>
          <w:bCs/>
          <w:i/>
          <w:iCs/>
        </w:rPr>
        <w:t>de cet</w:t>
      </w:r>
      <w:r w:rsidR="008C0439" w:rsidRPr="008B0A9A">
        <w:rPr>
          <w:b/>
          <w:bCs/>
          <w:i/>
          <w:iCs/>
        </w:rPr>
        <w:t xml:space="preserve"> </w:t>
      </w:r>
      <w:r w:rsidRPr="008B0A9A">
        <w:rPr>
          <w:b/>
          <w:bCs/>
          <w:i/>
          <w:iCs/>
        </w:rPr>
        <w:t>univers « Un territoire à révéler »</w:t>
      </w:r>
    </w:p>
    <w:p w:rsidR="00D937B1" w:rsidRDefault="00E83864" w:rsidP="009C1043">
      <w:pPr>
        <w:ind w:left="2124"/>
        <w:jc w:val="both"/>
        <w:rPr>
          <w:bCs/>
          <w:iCs/>
        </w:rPr>
      </w:pPr>
      <w:r w:rsidRPr="008B0A9A">
        <w:rPr>
          <w:bCs/>
          <w:iCs/>
        </w:rPr>
        <w:t>Cet univers renvoi</w:t>
      </w:r>
      <w:r w:rsidR="00D937B1" w:rsidRPr="008B0A9A">
        <w:rPr>
          <w:bCs/>
          <w:iCs/>
        </w:rPr>
        <w:t xml:space="preserve"> aux sites antiques</w:t>
      </w:r>
      <w:r w:rsidR="00165131" w:rsidRPr="008B0A9A">
        <w:rPr>
          <w:bCs/>
          <w:iCs/>
        </w:rPr>
        <w:t xml:space="preserve">, à l’archéologie, </w:t>
      </w:r>
      <w:r w:rsidR="00D937B1" w:rsidRPr="008B0A9A">
        <w:rPr>
          <w:bCs/>
          <w:iCs/>
        </w:rPr>
        <w:t>aux musées liés à différentes périodes historiques</w:t>
      </w:r>
      <w:r w:rsidR="00283338" w:rsidRPr="008B0A9A">
        <w:rPr>
          <w:bCs/>
          <w:iCs/>
        </w:rPr>
        <w:t xml:space="preserve">, aux grands ensembles </w:t>
      </w:r>
      <w:proofErr w:type="gramStart"/>
      <w:r w:rsidR="00283338" w:rsidRPr="008B0A9A">
        <w:rPr>
          <w:bCs/>
          <w:iCs/>
        </w:rPr>
        <w:t xml:space="preserve">patrimoniaux, </w:t>
      </w:r>
      <w:r w:rsidR="00D937B1" w:rsidRPr="008B0A9A">
        <w:rPr>
          <w:bCs/>
          <w:iCs/>
        </w:rPr>
        <w:t xml:space="preserve"> mais</w:t>
      </w:r>
      <w:proofErr w:type="gramEnd"/>
      <w:r w:rsidR="00D937B1" w:rsidRPr="008B0A9A">
        <w:rPr>
          <w:bCs/>
          <w:iCs/>
        </w:rPr>
        <w:t xml:space="preserve"> aussi aux </w:t>
      </w:r>
      <w:r w:rsidR="00165131" w:rsidRPr="008B0A9A">
        <w:rPr>
          <w:bCs/>
          <w:iCs/>
        </w:rPr>
        <w:t xml:space="preserve">villages </w:t>
      </w:r>
      <w:r w:rsidR="00FD03DB">
        <w:rPr>
          <w:bCs/>
          <w:iCs/>
        </w:rPr>
        <w:t>du bocage</w:t>
      </w:r>
      <w:r w:rsidR="00165131" w:rsidRPr="008B0A9A">
        <w:rPr>
          <w:bCs/>
          <w:iCs/>
        </w:rPr>
        <w:t xml:space="preserve">, aux quartiers emblématiques, </w:t>
      </w:r>
      <w:r w:rsidR="00FD03DB">
        <w:rPr>
          <w:bCs/>
          <w:iCs/>
        </w:rPr>
        <w:t xml:space="preserve">aux </w:t>
      </w:r>
      <w:r w:rsidR="00283338" w:rsidRPr="008B0A9A">
        <w:rPr>
          <w:bCs/>
          <w:iCs/>
        </w:rPr>
        <w:t>petits patrimoines et leur</w:t>
      </w:r>
      <w:r w:rsidR="00FD03DB">
        <w:rPr>
          <w:bCs/>
          <w:iCs/>
        </w:rPr>
        <w:t>s</w:t>
      </w:r>
      <w:r w:rsidR="00283338" w:rsidRPr="008B0A9A">
        <w:rPr>
          <w:bCs/>
          <w:iCs/>
        </w:rPr>
        <w:t xml:space="preserve"> fort</w:t>
      </w:r>
      <w:r w:rsidR="00FD03DB">
        <w:rPr>
          <w:bCs/>
          <w:iCs/>
        </w:rPr>
        <w:t>s</w:t>
      </w:r>
      <w:r w:rsidR="00283338" w:rsidRPr="008B0A9A">
        <w:rPr>
          <w:bCs/>
          <w:iCs/>
        </w:rPr>
        <w:t xml:space="preserve"> pouvoir</w:t>
      </w:r>
      <w:r w:rsidR="00FD03DB">
        <w:rPr>
          <w:bCs/>
          <w:iCs/>
        </w:rPr>
        <w:t>s</w:t>
      </w:r>
      <w:r w:rsidR="00283338" w:rsidRPr="008B0A9A">
        <w:rPr>
          <w:bCs/>
          <w:iCs/>
        </w:rPr>
        <w:t xml:space="preserve"> évocateur</w:t>
      </w:r>
      <w:r w:rsidR="00FD03DB">
        <w:rPr>
          <w:bCs/>
          <w:iCs/>
        </w:rPr>
        <w:t>s</w:t>
      </w:r>
      <w:r w:rsidR="00283338" w:rsidRPr="008B0A9A">
        <w:rPr>
          <w:bCs/>
          <w:iCs/>
        </w:rPr>
        <w:t xml:space="preserve"> </w:t>
      </w:r>
      <w:r w:rsidR="00FD03DB">
        <w:rPr>
          <w:bCs/>
          <w:iCs/>
        </w:rPr>
        <w:t>de l’imagerie normande</w:t>
      </w:r>
      <w:r w:rsidR="00283338" w:rsidRPr="008B0A9A">
        <w:rPr>
          <w:bCs/>
          <w:iCs/>
        </w:rPr>
        <w:t>..</w:t>
      </w:r>
      <w:r w:rsidR="00CF38CD" w:rsidRPr="008B0A9A">
        <w:rPr>
          <w:bCs/>
          <w:iCs/>
        </w:rPr>
        <w:t>.</w:t>
      </w:r>
      <w:r w:rsidR="00FD03DB">
        <w:rPr>
          <w:bCs/>
          <w:iCs/>
        </w:rPr>
        <w:t xml:space="preserve"> </w:t>
      </w:r>
    </w:p>
    <w:p w:rsidR="00352125" w:rsidRPr="008B0A9A" w:rsidRDefault="00352125" w:rsidP="00352125">
      <w:pPr>
        <w:spacing w:after="0"/>
        <w:ind w:left="2126"/>
        <w:jc w:val="both"/>
        <w:rPr>
          <w:bCs/>
          <w:iCs/>
        </w:rPr>
      </w:pPr>
    </w:p>
    <w:p w:rsidR="00283338" w:rsidRPr="008B0A9A" w:rsidRDefault="00FD03DB" w:rsidP="00283338">
      <w:pPr>
        <w:ind w:left="708" w:firstLine="708"/>
        <w:rPr>
          <w:b/>
          <w:bCs/>
          <w:i/>
          <w:iCs/>
        </w:rPr>
      </w:pPr>
      <w:proofErr w:type="gramStart"/>
      <w:r>
        <w:rPr>
          <w:b/>
          <w:bCs/>
          <w:i/>
          <w:iCs/>
          <w:u w:val="single"/>
        </w:rPr>
        <w:t xml:space="preserve">L’océan, </w:t>
      </w:r>
      <w:r w:rsidR="0002071C" w:rsidRPr="008B0A9A">
        <w:rPr>
          <w:b/>
          <w:bCs/>
          <w:i/>
          <w:iCs/>
          <w:u w:val="single"/>
        </w:rPr>
        <w:t xml:space="preserve"> </w:t>
      </w:r>
      <w:r>
        <w:rPr>
          <w:b/>
          <w:bCs/>
          <w:i/>
          <w:iCs/>
          <w:u w:val="single"/>
        </w:rPr>
        <w:t>la</w:t>
      </w:r>
      <w:proofErr w:type="gramEnd"/>
      <w:r>
        <w:rPr>
          <w:b/>
          <w:bCs/>
          <w:i/>
          <w:iCs/>
          <w:u w:val="single"/>
        </w:rPr>
        <w:t xml:space="preserve"> mer... </w:t>
      </w:r>
      <w:r w:rsidR="00283338" w:rsidRPr="008B0A9A">
        <w:rPr>
          <w:b/>
          <w:bCs/>
          <w:i/>
          <w:iCs/>
        </w:rPr>
        <w:t>avec autour de cet univers « </w:t>
      </w:r>
      <w:r w:rsidR="0002071C" w:rsidRPr="008B0A9A">
        <w:rPr>
          <w:b/>
          <w:bCs/>
          <w:i/>
          <w:iCs/>
        </w:rPr>
        <w:t>Une histoire d’eau</w:t>
      </w:r>
      <w:r w:rsidR="00283338" w:rsidRPr="008B0A9A">
        <w:rPr>
          <w:b/>
          <w:bCs/>
          <w:i/>
          <w:iCs/>
        </w:rPr>
        <w:t> »</w:t>
      </w:r>
    </w:p>
    <w:p w:rsidR="00A35D3C" w:rsidRDefault="00FD03DB" w:rsidP="00A35D3C">
      <w:pPr>
        <w:ind w:left="2124"/>
        <w:jc w:val="both"/>
        <w:rPr>
          <w:bCs/>
          <w:iCs/>
        </w:rPr>
      </w:pPr>
      <w:r>
        <w:rPr>
          <w:bCs/>
          <w:iCs/>
        </w:rPr>
        <w:t xml:space="preserve">Un zoom particulier sera mis sur le Patrimoine et la Culture Maritime, Marine... permettant de révéler le positionnement identitaire et la singularité de la Ville-Port dans le réseau </w:t>
      </w:r>
      <w:proofErr w:type="spellStart"/>
      <w:r>
        <w:rPr>
          <w:bCs/>
          <w:iCs/>
        </w:rPr>
        <w:t>Odyssea</w:t>
      </w:r>
      <w:proofErr w:type="spellEnd"/>
      <w:r>
        <w:rPr>
          <w:bCs/>
          <w:iCs/>
        </w:rPr>
        <w:t xml:space="preserve">. </w:t>
      </w:r>
      <w:r w:rsidR="00283338" w:rsidRPr="008B0A9A">
        <w:rPr>
          <w:bCs/>
          <w:iCs/>
        </w:rPr>
        <w:t xml:space="preserve">On peut citer les plages, les îles, les criques, les spots de plongée, les sentiers sous-marins, </w:t>
      </w:r>
      <w:r w:rsidR="0002071C" w:rsidRPr="008B0A9A">
        <w:rPr>
          <w:bCs/>
          <w:iCs/>
        </w:rPr>
        <w:t xml:space="preserve">le sentier du littoral, les ports de plaisance, les chantiers navals, les bateaux d’intérêt patrimonial... bref </w:t>
      </w:r>
      <w:r w:rsidR="00A35D3C" w:rsidRPr="008B0A9A">
        <w:rPr>
          <w:bCs/>
          <w:iCs/>
        </w:rPr>
        <w:t xml:space="preserve">tous les éléments qui favorisent la connexion entre </w:t>
      </w:r>
      <w:r>
        <w:rPr>
          <w:bCs/>
          <w:iCs/>
        </w:rPr>
        <w:t xml:space="preserve">Mer </w:t>
      </w:r>
      <w:r w:rsidR="00A35D3C" w:rsidRPr="008B0A9A">
        <w:rPr>
          <w:bCs/>
          <w:iCs/>
        </w:rPr>
        <w:t xml:space="preserve">et </w:t>
      </w:r>
      <w:r>
        <w:rPr>
          <w:bCs/>
          <w:iCs/>
        </w:rPr>
        <w:t>Terre</w:t>
      </w:r>
      <w:r w:rsidR="00A35D3C" w:rsidRPr="008B0A9A">
        <w:rPr>
          <w:bCs/>
          <w:iCs/>
        </w:rPr>
        <w:t>.</w:t>
      </w:r>
    </w:p>
    <w:p w:rsidR="00352125" w:rsidRPr="008B0A9A" w:rsidRDefault="00352125" w:rsidP="00352125">
      <w:pPr>
        <w:spacing w:after="0"/>
        <w:ind w:left="2126"/>
        <w:jc w:val="both"/>
        <w:rPr>
          <w:bCs/>
          <w:iCs/>
        </w:rPr>
      </w:pPr>
    </w:p>
    <w:p w:rsidR="0002071C" w:rsidRPr="008B0A9A" w:rsidRDefault="00283338" w:rsidP="0002071C">
      <w:pPr>
        <w:ind w:left="1418" w:hanging="2"/>
        <w:jc w:val="both"/>
        <w:rPr>
          <w:bCs/>
          <w:iCs/>
        </w:rPr>
      </w:pPr>
      <w:r w:rsidRPr="008B0A9A">
        <w:rPr>
          <w:b/>
          <w:bCs/>
          <w:i/>
          <w:iCs/>
          <w:u w:val="single"/>
        </w:rPr>
        <w:t>La Nature préservée</w:t>
      </w:r>
      <w:r w:rsidRPr="008B0A9A">
        <w:rPr>
          <w:b/>
          <w:bCs/>
          <w:i/>
          <w:iCs/>
        </w:rPr>
        <w:t xml:space="preserve"> avec autour de cet univers « le souffle des grands espaces »</w:t>
      </w:r>
      <w:r w:rsidR="0002071C" w:rsidRPr="008B0A9A">
        <w:rPr>
          <w:bCs/>
          <w:iCs/>
        </w:rPr>
        <w:t xml:space="preserve"> </w:t>
      </w:r>
    </w:p>
    <w:p w:rsidR="0002071C" w:rsidRPr="008B0A9A" w:rsidRDefault="0002071C" w:rsidP="0002071C">
      <w:pPr>
        <w:ind w:left="2124"/>
        <w:jc w:val="both"/>
        <w:rPr>
          <w:bCs/>
          <w:iCs/>
        </w:rPr>
      </w:pPr>
      <w:r w:rsidRPr="008B0A9A">
        <w:rPr>
          <w:bCs/>
          <w:iCs/>
        </w:rPr>
        <w:t>Les paysag</w:t>
      </w:r>
      <w:r w:rsidR="00FD03DB">
        <w:rPr>
          <w:bCs/>
          <w:iCs/>
        </w:rPr>
        <w:t>es remarquables, les forêts, le bocage</w:t>
      </w:r>
      <w:r w:rsidRPr="008B0A9A">
        <w:rPr>
          <w:bCs/>
          <w:iCs/>
        </w:rPr>
        <w:t xml:space="preserve">, les massifs, les sentiers de randonnée, les parcs naturels, les maisons de la Nature, les </w:t>
      </w:r>
      <w:r w:rsidR="00FD03DB">
        <w:rPr>
          <w:bCs/>
          <w:iCs/>
        </w:rPr>
        <w:t>falaises</w:t>
      </w:r>
      <w:r w:rsidRPr="008B0A9A">
        <w:rPr>
          <w:bCs/>
          <w:iCs/>
        </w:rPr>
        <w:t>, les panoramas, les espaces naturels sensibles... une nature restée sauvage et en même temps humaine.</w:t>
      </w:r>
    </w:p>
    <w:p w:rsidR="00A35D3C" w:rsidRPr="008B0A9A" w:rsidRDefault="00A35D3C" w:rsidP="00D937B1">
      <w:pPr>
        <w:ind w:left="1416"/>
        <w:rPr>
          <w:b/>
          <w:bCs/>
          <w:i/>
          <w:iCs/>
          <w:u w:val="single"/>
        </w:rPr>
      </w:pPr>
    </w:p>
    <w:p w:rsidR="00D937B1" w:rsidRPr="008B0A9A" w:rsidRDefault="00FD03DB" w:rsidP="00D937B1">
      <w:pPr>
        <w:ind w:left="1416"/>
        <w:rPr>
          <w:bCs/>
          <w:i/>
          <w:iCs/>
        </w:rPr>
      </w:pPr>
      <w:r>
        <w:rPr>
          <w:b/>
          <w:bCs/>
          <w:i/>
          <w:iCs/>
          <w:u w:val="single"/>
        </w:rPr>
        <w:lastRenderedPageBreak/>
        <w:t>L</w:t>
      </w:r>
      <w:r w:rsidR="00B33243" w:rsidRPr="008B0A9A">
        <w:rPr>
          <w:b/>
          <w:bCs/>
          <w:i/>
          <w:iCs/>
          <w:u w:val="single"/>
        </w:rPr>
        <w:t xml:space="preserve">es saveurs et les savoir-faire </w:t>
      </w:r>
      <w:r w:rsidR="00B33243" w:rsidRPr="008B0A9A">
        <w:rPr>
          <w:b/>
          <w:bCs/>
          <w:i/>
          <w:iCs/>
        </w:rPr>
        <w:t>avec autour de cet univers « </w:t>
      </w:r>
      <w:r w:rsidR="00D937B1" w:rsidRPr="008B0A9A">
        <w:rPr>
          <w:b/>
          <w:bCs/>
          <w:i/>
          <w:iCs/>
        </w:rPr>
        <w:t xml:space="preserve">les arts de vivre </w:t>
      </w:r>
      <w:r>
        <w:rPr>
          <w:b/>
          <w:bCs/>
          <w:i/>
          <w:iCs/>
        </w:rPr>
        <w:t>en Cotentin</w:t>
      </w:r>
      <w:r w:rsidR="00B33243" w:rsidRPr="008B0A9A">
        <w:rPr>
          <w:b/>
          <w:bCs/>
          <w:i/>
          <w:iCs/>
        </w:rPr>
        <w:t> »</w:t>
      </w:r>
      <w:r w:rsidR="00B33243" w:rsidRPr="008B0A9A">
        <w:rPr>
          <w:bCs/>
          <w:i/>
          <w:iCs/>
        </w:rPr>
        <w:t> </w:t>
      </w:r>
    </w:p>
    <w:p w:rsidR="00D937B1" w:rsidRPr="008B0A9A" w:rsidRDefault="00CF38CD" w:rsidP="00CF38CD">
      <w:pPr>
        <w:ind w:left="2124"/>
        <w:jc w:val="both"/>
      </w:pPr>
      <w:r w:rsidRPr="008B0A9A">
        <w:t xml:space="preserve">Cet </w:t>
      </w:r>
      <w:r w:rsidR="00E83864" w:rsidRPr="008B0A9A">
        <w:t>« </w:t>
      </w:r>
      <w:r w:rsidRPr="008B0A9A">
        <w:t>air de vivre</w:t>
      </w:r>
      <w:r w:rsidR="00E83864" w:rsidRPr="008B0A9A">
        <w:t> </w:t>
      </w:r>
      <w:r w:rsidR="00FD03DB">
        <w:t xml:space="preserve">en </w:t>
      </w:r>
      <w:r w:rsidR="003F5811">
        <w:t>Cotentin</w:t>
      </w:r>
      <w:r w:rsidR="003F5811" w:rsidRPr="008B0A9A">
        <w:t xml:space="preserve"> »</w:t>
      </w:r>
      <w:r w:rsidRPr="008B0A9A">
        <w:t xml:space="preserve"> est en filigrane dans les univers précédents. Il est fortement relié à l’offre des </w:t>
      </w:r>
      <w:r w:rsidR="009B0987">
        <w:t xml:space="preserve">villes et </w:t>
      </w:r>
      <w:r w:rsidRPr="008B0A9A">
        <w:t>villages et propose aux visiteurs un</w:t>
      </w:r>
      <w:r w:rsidR="00FD03DB">
        <w:t>e découverte et une immersion expérientielle, un</w:t>
      </w:r>
      <w:r w:rsidRPr="008B0A9A">
        <w:t xml:space="preserve"> éventail d’offres </w:t>
      </w:r>
      <w:r w:rsidR="00B33243" w:rsidRPr="008B0A9A">
        <w:t xml:space="preserve">qui facilitent la rencontre entre les habitants et les voyageurs pour donner du sens et de l’humanité à la </w:t>
      </w:r>
      <w:r w:rsidR="003F5811" w:rsidRPr="008B0A9A">
        <w:t>destination :</w:t>
      </w:r>
      <w:r w:rsidR="00B33243" w:rsidRPr="008B0A9A">
        <w:t xml:space="preserve"> pôles saveurs, AOP, IGP, marchés traditionnels, fêtes de pays, artisanat d’art</w:t>
      </w:r>
      <w:r w:rsidR="00FD03DB">
        <w:t xml:space="preserve">, </w:t>
      </w:r>
      <w:r w:rsidR="004D21CB">
        <w:t>fabrications locales</w:t>
      </w:r>
      <w:r w:rsidR="00B33243" w:rsidRPr="008B0A9A">
        <w:t>...</w:t>
      </w:r>
    </w:p>
    <w:p w:rsidR="00CF38CD" w:rsidRDefault="00CF38CD" w:rsidP="00E4076D">
      <w:pPr>
        <w:rPr>
          <w:sz w:val="24"/>
          <w:szCs w:val="24"/>
        </w:rPr>
      </w:pPr>
    </w:p>
    <w:p w:rsidR="00165131" w:rsidRDefault="00165131" w:rsidP="00E4076D">
      <w:pPr>
        <w:rPr>
          <w:sz w:val="24"/>
          <w:szCs w:val="24"/>
        </w:rPr>
      </w:pPr>
    </w:p>
    <w:p w:rsidR="00D937B1" w:rsidRPr="008B0A9A" w:rsidRDefault="00D937B1" w:rsidP="00E4076D">
      <w:r w:rsidRPr="008B0A9A">
        <w:t>Nous vous demandons de renseigner dans la mesure du possible le document ci-après.</w:t>
      </w:r>
      <w:r w:rsidR="00CF38CD" w:rsidRPr="008B0A9A">
        <w:t xml:space="preserve"> </w:t>
      </w:r>
    </w:p>
    <w:tbl>
      <w:tblPr>
        <w:tblStyle w:val="Grilledutableau"/>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660"/>
        <w:gridCol w:w="7087"/>
      </w:tblGrid>
      <w:tr w:rsidR="004D21CB" w:rsidTr="004D21CB">
        <w:trPr>
          <w:trHeight w:val="397"/>
        </w:trPr>
        <w:tc>
          <w:tcPr>
            <w:tcW w:w="2660" w:type="dxa"/>
            <w:vAlign w:val="center"/>
          </w:tcPr>
          <w:p w:rsidR="004D21CB" w:rsidRPr="004D21CB" w:rsidRDefault="004D21CB" w:rsidP="0094391E">
            <w:r w:rsidRPr="004D21CB">
              <w:t xml:space="preserve">NOM DE LA </w:t>
            </w:r>
            <w:r w:rsidR="0094391E">
              <w:t>COLLECTIVITE</w:t>
            </w:r>
          </w:p>
        </w:tc>
        <w:tc>
          <w:tcPr>
            <w:tcW w:w="7087" w:type="dxa"/>
            <w:vAlign w:val="center"/>
          </w:tcPr>
          <w:p w:rsidR="004D21CB" w:rsidRDefault="00A14E90" w:rsidP="004D21CB">
            <w:pPr>
              <w:rPr>
                <w:b/>
              </w:rPr>
            </w:pPr>
            <w:r>
              <w:rPr>
                <w:b/>
              </w:rPr>
              <w:t>Communauté d’Agglomération du Cotentin</w:t>
            </w:r>
          </w:p>
        </w:tc>
      </w:tr>
      <w:tr w:rsidR="004D21CB" w:rsidTr="004D21CB">
        <w:trPr>
          <w:trHeight w:val="454"/>
        </w:trPr>
        <w:tc>
          <w:tcPr>
            <w:tcW w:w="2660" w:type="dxa"/>
            <w:vAlign w:val="center"/>
          </w:tcPr>
          <w:p w:rsidR="004D21CB" w:rsidRPr="004D21CB" w:rsidRDefault="004D21CB" w:rsidP="004D21CB">
            <w:r w:rsidRPr="004D21CB">
              <w:t xml:space="preserve">REFERENT </w:t>
            </w:r>
          </w:p>
          <w:p w:rsidR="004D21CB" w:rsidRPr="004D21CB" w:rsidRDefault="004D21CB" w:rsidP="004D21CB">
            <w:pPr>
              <w:rPr>
                <w:i/>
              </w:rPr>
            </w:pPr>
            <w:r w:rsidRPr="004D21CB">
              <w:rPr>
                <w:i/>
              </w:rPr>
              <w:t>Prénom et nom </w:t>
            </w:r>
          </w:p>
        </w:tc>
        <w:tc>
          <w:tcPr>
            <w:tcW w:w="7087" w:type="dxa"/>
            <w:vAlign w:val="center"/>
          </w:tcPr>
          <w:p w:rsidR="004D21CB" w:rsidRDefault="00A14E90" w:rsidP="004D21CB">
            <w:pPr>
              <w:rPr>
                <w:b/>
              </w:rPr>
            </w:pPr>
            <w:r>
              <w:rPr>
                <w:b/>
              </w:rPr>
              <w:t>Antoine LEVAVASSEUR</w:t>
            </w:r>
          </w:p>
        </w:tc>
      </w:tr>
      <w:tr w:rsidR="004D21CB" w:rsidTr="004D21CB">
        <w:trPr>
          <w:trHeight w:val="397"/>
        </w:trPr>
        <w:tc>
          <w:tcPr>
            <w:tcW w:w="2660" w:type="dxa"/>
            <w:vAlign w:val="center"/>
          </w:tcPr>
          <w:p w:rsidR="004D21CB" w:rsidRPr="004D21CB" w:rsidRDefault="004D21CB" w:rsidP="004D21CB">
            <w:r w:rsidRPr="004D21CB">
              <w:t>Fonction</w:t>
            </w:r>
          </w:p>
        </w:tc>
        <w:tc>
          <w:tcPr>
            <w:tcW w:w="7087" w:type="dxa"/>
            <w:vAlign w:val="center"/>
          </w:tcPr>
          <w:p w:rsidR="004D21CB" w:rsidRDefault="00A14E90" w:rsidP="004D21CB">
            <w:pPr>
              <w:rPr>
                <w:b/>
              </w:rPr>
            </w:pPr>
            <w:r>
              <w:rPr>
                <w:b/>
              </w:rPr>
              <w:t>Directeur Tourisme, Nautisme et Outils d’Attractivité</w:t>
            </w:r>
          </w:p>
        </w:tc>
      </w:tr>
      <w:tr w:rsidR="004D21CB" w:rsidTr="004D21CB">
        <w:trPr>
          <w:trHeight w:val="397"/>
        </w:trPr>
        <w:tc>
          <w:tcPr>
            <w:tcW w:w="2660" w:type="dxa"/>
            <w:vAlign w:val="center"/>
          </w:tcPr>
          <w:p w:rsidR="004D21CB" w:rsidRPr="004D21CB" w:rsidRDefault="004D21CB" w:rsidP="004D21CB">
            <w:r w:rsidRPr="004D21CB">
              <w:t>Téléphone</w:t>
            </w:r>
          </w:p>
        </w:tc>
        <w:tc>
          <w:tcPr>
            <w:tcW w:w="7087" w:type="dxa"/>
            <w:vAlign w:val="center"/>
          </w:tcPr>
          <w:p w:rsidR="00A14E90" w:rsidRPr="00A14E90" w:rsidRDefault="00A14E90" w:rsidP="00A14E90">
            <w:pPr>
              <w:rPr>
                <w:b/>
              </w:rPr>
            </w:pPr>
            <w:r w:rsidRPr="00A14E90">
              <w:rPr>
                <w:b/>
              </w:rPr>
              <w:t>02 50 79 17 56</w:t>
            </w:r>
          </w:p>
          <w:p w:rsidR="004D21CB" w:rsidRDefault="004D21CB" w:rsidP="00A14E90">
            <w:pPr>
              <w:rPr>
                <w:b/>
              </w:rPr>
            </w:pPr>
          </w:p>
        </w:tc>
      </w:tr>
      <w:tr w:rsidR="004D21CB" w:rsidTr="004D21CB">
        <w:trPr>
          <w:trHeight w:val="397"/>
        </w:trPr>
        <w:tc>
          <w:tcPr>
            <w:tcW w:w="2660" w:type="dxa"/>
            <w:vAlign w:val="center"/>
          </w:tcPr>
          <w:p w:rsidR="004D21CB" w:rsidRPr="004D21CB" w:rsidRDefault="004D21CB" w:rsidP="004D21CB">
            <w:r w:rsidRPr="004D21CB">
              <w:t>Mail</w:t>
            </w:r>
          </w:p>
        </w:tc>
        <w:tc>
          <w:tcPr>
            <w:tcW w:w="7087" w:type="dxa"/>
            <w:vAlign w:val="center"/>
          </w:tcPr>
          <w:p w:rsidR="004D21CB" w:rsidRDefault="00A14E90" w:rsidP="004D21CB">
            <w:pPr>
              <w:rPr>
                <w:b/>
              </w:rPr>
            </w:pPr>
            <w:r>
              <w:rPr>
                <w:b/>
              </w:rPr>
              <w:t>a</w:t>
            </w:r>
            <w:r w:rsidRPr="00A14E90">
              <w:rPr>
                <w:b/>
              </w:rPr>
              <w:t>ntoine.levavasseur@cherbourg.fr</w:t>
            </w:r>
          </w:p>
        </w:tc>
      </w:tr>
    </w:tbl>
    <w:p w:rsidR="00E4076D" w:rsidRPr="008B0A9A" w:rsidRDefault="00E4076D"/>
    <w:p w:rsidR="00E4076D" w:rsidRPr="008B0A9A" w:rsidRDefault="00E4076D">
      <w:pPr>
        <w:rPr>
          <w:b/>
        </w:rPr>
      </w:pPr>
      <w:r w:rsidRPr="008B0A9A">
        <w:rPr>
          <w:b/>
        </w:rPr>
        <w:t>PERSONNES AYANT PARTICIPE A LA REDACTION DE LA FICHE</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2660"/>
        <w:gridCol w:w="3544"/>
        <w:gridCol w:w="3543"/>
      </w:tblGrid>
      <w:tr w:rsidR="004D21CB" w:rsidRPr="008B0A9A" w:rsidTr="004D21CB">
        <w:tc>
          <w:tcPr>
            <w:tcW w:w="2660" w:type="dxa"/>
            <w:shd w:val="clear" w:color="auto" w:fill="F7F59B"/>
          </w:tcPr>
          <w:p w:rsidR="004D21CB" w:rsidRPr="008B0A9A" w:rsidRDefault="004D21CB" w:rsidP="00E4076D">
            <w:pPr>
              <w:jc w:val="center"/>
            </w:pPr>
            <w:r w:rsidRPr="008B0A9A">
              <w:t>Nom</w:t>
            </w:r>
            <w:r>
              <w:t xml:space="preserve"> Prénom</w:t>
            </w:r>
          </w:p>
        </w:tc>
        <w:tc>
          <w:tcPr>
            <w:tcW w:w="3544" w:type="dxa"/>
            <w:shd w:val="clear" w:color="auto" w:fill="F7F59B"/>
          </w:tcPr>
          <w:p w:rsidR="004D21CB" w:rsidRPr="008B0A9A" w:rsidRDefault="004D21CB" w:rsidP="00E4076D">
            <w:pPr>
              <w:jc w:val="center"/>
            </w:pPr>
            <w:r w:rsidRPr="008B0A9A">
              <w:t>Structure et fonction</w:t>
            </w:r>
          </w:p>
          <w:p w:rsidR="004D21CB" w:rsidRPr="008B0A9A" w:rsidRDefault="004D21CB" w:rsidP="004D21CB">
            <w:pPr>
              <w:jc w:val="center"/>
            </w:pPr>
            <w:r w:rsidRPr="008B0A9A">
              <w:t>Thématique d’intervention</w:t>
            </w:r>
          </w:p>
        </w:tc>
        <w:tc>
          <w:tcPr>
            <w:tcW w:w="3543" w:type="dxa"/>
            <w:shd w:val="clear" w:color="auto" w:fill="F7F59B"/>
          </w:tcPr>
          <w:p w:rsidR="004D21CB" w:rsidRDefault="004D21CB" w:rsidP="00536FD1">
            <w:pPr>
              <w:jc w:val="center"/>
            </w:pPr>
            <w:r w:rsidRPr="008B0A9A">
              <w:t>Coordonnées</w:t>
            </w:r>
          </w:p>
          <w:p w:rsidR="004D21CB" w:rsidRPr="008B0A9A" w:rsidRDefault="004D21CB" w:rsidP="00536FD1">
            <w:pPr>
              <w:jc w:val="center"/>
            </w:pPr>
            <w:r>
              <w:t>(Mail / Téléphone)</w:t>
            </w:r>
          </w:p>
        </w:tc>
      </w:tr>
      <w:tr w:rsidR="004D21CB" w:rsidTr="004D21CB">
        <w:trPr>
          <w:trHeight w:val="930"/>
        </w:trPr>
        <w:tc>
          <w:tcPr>
            <w:tcW w:w="2660" w:type="dxa"/>
          </w:tcPr>
          <w:p w:rsidR="004D21CB" w:rsidRDefault="004D21CB" w:rsidP="00765E9F">
            <w:pPr>
              <w:rPr>
                <w:sz w:val="24"/>
                <w:szCs w:val="24"/>
              </w:rPr>
            </w:pPr>
          </w:p>
          <w:p w:rsidR="004D21CB" w:rsidRDefault="00A14E90" w:rsidP="00765E9F">
            <w:pPr>
              <w:rPr>
                <w:sz w:val="24"/>
                <w:szCs w:val="24"/>
              </w:rPr>
            </w:pPr>
            <w:r>
              <w:rPr>
                <w:sz w:val="24"/>
                <w:szCs w:val="24"/>
              </w:rPr>
              <w:t>Gwenaelle LEHMANN</w:t>
            </w:r>
          </w:p>
        </w:tc>
        <w:tc>
          <w:tcPr>
            <w:tcW w:w="3544" w:type="dxa"/>
            <w:shd w:val="clear" w:color="auto" w:fill="auto"/>
          </w:tcPr>
          <w:p w:rsidR="004D21CB" w:rsidRDefault="00A14E90" w:rsidP="00765E9F">
            <w:pPr>
              <w:rPr>
                <w:sz w:val="24"/>
                <w:szCs w:val="24"/>
              </w:rPr>
            </w:pPr>
            <w:r>
              <w:rPr>
                <w:sz w:val="24"/>
                <w:szCs w:val="24"/>
              </w:rPr>
              <w:t>Office de Tourisme du Cotentin, Responsable du Pôle Ingénierie et Développement : données touristiques</w:t>
            </w:r>
          </w:p>
        </w:tc>
        <w:tc>
          <w:tcPr>
            <w:tcW w:w="3543" w:type="dxa"/>
          </w:tcPr>
          <w:p w:rsidR="004D21CB" w:rsidRDefault="004D21CB" w:rsidP="00765E9F">
            <w:pPr>
              <w:rPr>
                <w:sz w:val="24"/>
                <w:szCs w:val="24"/>
              </w:rPr>
            </w:pPr>
          </w:p>
          <w:p w:rsidR="004D21CB" w:rsidRDefault="00A14E90" w:rsidP="00765E9F">
            <w:pPr>
              <w:rPr>
                <w:sz w:val="24"/>
                <w:szCs w:val="24"/>
              </w:rPr>
            </w:pPr>
            <w:r>
              <w:rPr>
                <w:sz w:val="24"/>
                <w:szCs w:val="24"/>
              </w:rPr>
              <w:t>02 33 01 86 12</w:t>
            </w:r>
          </w:p>
          <w:p w:rsidR="00A14E90" w:rsidRDefault="00A14E90" w:rsidP="00765E9F">
            <w:pPr>
              <w:rPr>
                <w:sz w:val="24"/>
                <w:szCs w:val="24"/>
              </w:rPr>
            </w:pPr>
            <w:r>
              <w:rPr>
                <w:sz w:val="24"/>
                <w:szCs w:val="24"/>
              </w:rPr>
              <w:t>g.lehmann@ot-cotentin.fr</w:t>
            </w:r>
          </w:p>
        </w:tc>
      </w:tr>
      <w:tr w:rsidR="004D21CB" w:rsidTr="004D21CB">
        <w:trPr>
          <w:trHeight w:val="928"/>
        </w:trPr>
        <w:tc>
          <w:tcPr>
            <w:tcW w:w="2660" w:type="dxa"/>
          </w:tcPr>
          <w:p w:rsidR="004D21CB" w:rsidRDefault="004D21CB" w:rsidP="00765E9F">
            <w:pPr>
              <w:rPr>
                <w:sz w:val="24"/>
                <w:szCs w:val="24"/>
              </w:rPr>
            </w:pPr>
          </w:p>
        </w:tc>
        <w:tc>
          <w:tcPr>
            <w:tcW w:w="3544" w:type="dxa"/>
            <w:shd w:val="clear" w:color="auto" w:fill="auto"/>
          </w:tcPr>
          <w:p w:rsidR="004D21CB" w:rsidRDefault="004D21CB" w:rsidP="00765E9F">
            <w:pPr>
              <w:rPr>
                <w:sz w:val="24"/>
                <w:szCs w:val="24"/>
              </w:rPr>
            </w:pPr>
          </w:p>
        </w:tc>
        <w:tc>
          <w:tcPr>
            <w:tcW w:w="3543" w:type="dxa"/>
          </w:tcPr>
          <w:p w:rsidR="004D21CB" w:rsidRDefault="004D21CB" w:rsidP="00765E9F">
            <w:pPr>
              <w:rPr>
                <w:sz w:val="24"/>
                <w:szCs w:val="24"/>
              </w:rPr>
            </w:pPr>
          </w:p>
        </w:tc>
      </w:tr>
      <w:tr w:rsidR="004D21CB" w:rsidTr="004D21CB">
        <w:trPr>
          <w:trHeight w:val="928"/>
        </w:trPr>
        <w:tc>
          <w:tcPr>
            <w:tcW w:w="2660" w:type="dxa"/>
          </w:tcPr>
          <w:p w:rsidR="004D21CB" w:rsidRDefault="004D21CB" w:rsidP="00765E9F">
            <w:pPr>
              <w:rPr>
                <w:sz w:val="24"/>
                <w:szCs w:val="24"/>
              </w:rPr>
            </w:pPr>
          </w:p>
        </w:tc>
        <w:tc>
          <w:tcPr>
            <w:tcW w:w="3544" w:type="dxa"/>
            <w:shd w:val="clear" w:color="auto" w:fill="auto"/>
          </w:tcPr>
          <w:p w:rsidR="004D21CB" w:rsidRDefault="004D21CB" w:rsidP="00765E9F">
            <w:pPr>
              <w:rPr>
                <w:sz w:val="24"/>
                <w:szCs w:val="24"/>
              </w:rPr>
            </w:pPr>
          </w:p>
        </w:tc>
        <w:tc>
          <w:tcPr>
            <w:tcW w:w="3543" w:type="dxa"/>
          </w:tcPr>
          <w:p w:rsidR="004D21CB" w:rsidRDefault="004D21CB" w:rsidP="00765E9F">
            <w:pPr>
              <w:rPr>
                <w:sz w:val="24"/>
                <w:szCs w:val="24"/>
              </w:rPr>
            </w:pPr>
          </w:p>
        </w:tc>
      </w:tr>
      <w:tr w:rsidR="004D21CB" w:rsidTr="004D21CB">
        <w:trPr>
          <w:trHeight w:val="928"/>
        </w:trPr>
        <w:tc>
          <w:tcPr>
            <w:tcW w:w="2660" w:type="dxa"/>
          </w:tcPr>
          <w:p w:rsidR="004D21CB" w:rsidRDefault="004D21CB" w:rsidP="00765E9F">
            <w:pPr>
              <w:rPr>
                <w:sz w:val="24"/>
                <w:szCs w:val="24"/>
              </w:rPr>
            </w:pPr>
          </w:p>
        </w:tc>
        <w:tc>
          <w:tcPr>
            <w:tcW w:w="3544" w:type="dxa"/>
            <w:shd w:val="clear" w:color="auto" w:fill="auto"/>
          </w:tcPr>
          <w:p w:rsidR="004D21CB" w:rsidRDefault="004D21CB" w:rsidP="00765E9F">
            <w:pPr>
              <w:rPr>
                <w:sz w:val="24"/>
                <w:szCs w:val="24"/>
              </w:rPr>
            </w:pPr>
          </w:p>
        </w:tc>
        <w:tc>
          <w:tcPr>
            <w:tcW w:w="3543" w:type="dxa"/>
          </w:tcPr>
          <w:p w:rsidR="004D21CB" w:rsidRDefault="004D21CB" w:rsidP="00765E9F">
            <w:pPr>
              <w:rPr>
                <w:sz w:val="24"/>
                <w:szCs w:val="24"/>
              </w:rPr>
            </w:pPr>
          </w:p>
        </w:tc>
      </w:tr>
      <w:tr w:rsidR="004D21CB" w:rsidTr="004D21CB">
        <w:trPr>
          <w:trHeight w:val="928"/>
        </w:trPr>
        <w:tc>
          <w:tcPr>
            <w:tcW w:w="2660" w:type="dxa"/>
          </w:tcPr>
          <w:p w:rsidR="004D21CB" w:rsidRDefault="004D21CB" w:rsidP="00765E9F">
            <w:pPr>
              <w:rPr>
                <w:sz w:val="24"/>
                <w:szCs w:val="24"/>
              </w:rPr>
            </w:pPr>
          </w:p>
        </w:tc>
        <w:tc>
          <w:tcPr>
            <w:tcW w:w="3544" w:type="dxa"/>
            <w:shd w:val="clear" w:color="auto" w:fill="auto"/>
          </w:tcPr>
          <w:p w:rsidR="004D21CB" w:rsidRDefault="004D21CB" w:rsidP="00765E9F">
            <w:pPr>
              <w:rPr>
                <w:sz w:val="24"/>
                <w:szCs w:val="24"/>
              </w:rPr>
            </w:pPr>
          </w:p>
        </w:tc>
        <w:tc>
          <w:tcPr>
            <w:tcW w:w="3543" w:type="dxa"/>
          </w:tcPr>
          <w:p w:rsidR="004D21CB" w:rsidRDefault="004D21CB" w:rsidP="00765E9F">
            <w:pPr>
              <w:rPr>
                <w:sz w:val="24"/>
                <w:szCs w:val="24"/>
              </w:rPr>
            </w:pPr>
          </w:p>
        </w:tc>
      </w:tr>
      <w:tr w:rsidR="004D21CB" w:rsidTr="004D21CB">
        <w:trPr>
          <w:trHeight w:val="928"/>
        </w:trPr>
        <w:tc>
          <w:tcPr>
            <w:tcW w:w="2660" w:type="dxa"/>
          </w:tcPr>
          <w:p w:rsidR="004D21CB" w:rsidRDefault="004D21CB" w:rsidP="00765E9F">
            <w:pPr>
              <w:rPr>
                <w:sz w:val="24"/>
                <w:szCs w:val="24"/>
              </w:rPr>
            </w:pPr>
          </w:p>
        </w:tc>
        <w:tc>
          <w:tcPr>
            <w:tcW w:w="3544" w:type="dxa"/>
          </w:tcPr>
          <w:p w:rsidR="004D21CB" w:rsidRDefault="004D21CB" w:rsidP="00765E9F">
            <w:pPr>
              <w:rPr>
                <w:sz w:val="24"/>
                <w:szCs w:val="24"/>
              </w:rPr>
            </w:pPr>
          </w:p>
        </w:tc>
        <w:tc>
          <w:tcPr>
            <w:tcW w:w="3543" w:type="dxa"/>
          </w:tcPr>
          <w:p w:rsidR="004D21CB" w:rsidRDefault="004D21CB" w:rsidP="00765E9F">
            <w:pPr>
              <w:rPr>
                <w:sz w:val="24"/>
                <w:szCs w:val="24"/>
              </w:rPr>
            </w:pPr>
          </w:p>
        </w:tc>
      </w:tr>
    </w:tbl>
    <w:p w:rsidR="00765E9F" w:rsidRPr="008B0A9A" w:rsidRDefault="0094391E" w:rsidP="00EC4FC0">
      <w:pPr>
        <w:pStyle w:val="Paragraphedeliste"/>
        <w:numPr>
          <w:ilvl w:val="0"/>
          <w:numId w:val="16"/>
        </w:numPr>
        <w:ind w:left="284"/>
        <w:rPr>
          <w:rFonts w:ascii="Century Gothic" w:hAnsi="Century Gothic"/>
          <w:bCs/>
          <w:smallCaps/>
          <w:sz w:val="24"/>
          <w:szCs w:val="24"/>
        </w:rPr>
      </w:pPr>
      <w:r>
        <w:rPr>
          <w:rFonts w:ascii="Century Gothic" w:hAnsi="Century Gothic"/>
          <w:bCs/>
          <w:smallCaps/>
          <w:sz w:val="24"/>
          <w:szCs w:val="24"/>
        </w:rPr>
        <w:t>La Destination Le Cotentin</w:t>
      </w:r>
      <w:r w:rsidR="00765E9F" w:rsidRPr="008B0A9A">
        <w:rPr>
          <w:rFonts w:ascii="Century Gothic" w:hAnsi="Century Gothic"/>
          <w:bCs/>
          <w:smallCaps/>
          <w:sz w:val="24"/>
          <w:szCs w:val="24"/>
        </w:rPr>
        <w:t xml:space="preserve"> : ce qui </w:t>
      </w:r>
      <w:r>
        <w:rPr>
          <w:rFonts w:ascii="Century Gothic" w:hAnsi="Century Gothic"/>
          <w:bCs/>
          <w:smallCaps/>
          <w:sz w:val="24"/>
          <w:szCs w:val="24"/>
        </w:rPr>
        <w:t>v</w:t>
      </w:r>
      <w:r w:rsidR="00765E9F" w:rsidRPr="008B0A9A">
        <w:rPr>
          <w:rFonts w:ascii="Century Gothic" w:hAnsi="Century Gothic"/>
          <w:bCs/>
          <w:smallCaps/>
          <w:sz w:val="24"/>
          <w:szCs w:val="24"/>
        </w:rPr>
        <w:t>ous caractérise</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369"/>
        <w:gridCol w:w="2772"/>
        <w:gridCol w:w="3606"/>
      </w:tblGrid>
      <w:tr w:rsidR="00AD0098" w:rsidRPr="00AD0098" w:rsidTr="004D21CB">
        <w:tc>
          <w:tcPr>
            <w:tcW w:w="3369" w:type="dxa"/>
            <w:shd w:val="clear" w:color="auto" w:fill="F7F59B"/>
          </w:tcPr>
          <w:p w:rsidR="00AD0098" w:rsidRPr="00AD0098" w:rsidRDefault="00AD0098" w:rsidP="0094391E">
            <w:pPr>
              <w:rPr>
                <w:bCs/>
              </w:rPr>
            </w:pPr>
            <w:r w:rsidRPr="00AD0098">
              <w:rPr>
                <w:bCs/>
                <w:iCs/>
              </w:rPr>
              <w:t xml:space="preserve">Citez </w:t>
            </w:r>
            <w:r w:rsidRPr="00AD0098">
              <w:rPr>
                <w:bCs/>
                <w:iCs/>
                <w:u w:val="single"/>
              </w:rPr>
              <w:t>le site ou un lieu le plus singulier et surprenant</w:t>
            </w:r>
            <w:r w:rsidRPr="00AD0098">
              <w:rPr>
                <w:bCs/>
                <w:iCs/>
              </w:rPr>
              <w:t xml:space="preserve"> : patrimoine naturel et/ou bâti</w:t>
            </w:r>
          </w:p>
        </w:tc>
        <w:tc>
          <w:tcPr>
            <w:tcW w:w="2772" w:type="dxa"/>
            <w:shd w:val="clear" w:color="auto" w:fill="F7F59B"/>
          </w:tcPr>
          <w:p w:rsidR="00AD0098" w:rsidRPr="00AD0098" w:rsidRDefault="009E3FE0" w:rsidP="00765E9F">
            <w:pPr>
              <w:rPr>
                <w:bCs/>
              </w:rPr>
            </w:pPr>
            <w:r>
              <w:rPr>
                <w:bCs/>
              </w:rPr>
              <w:t>Adresse</w:t>
            </w:r>
            <w:r w:rsidR="00AD0098" w:rsidRPr="00AD0098">
              <w:rPr>
                <w:bCs/>
              </w:rPr>
              <w:t xml:space="preserve"> et ou point GPS</w:t>
            </w:r>
          </w:p>
        </w:tc>
        <w:tc>
          <w:tcPr>
            <w:tcW w:w="3606" w:type="dxa"/>
            <w:shd w:val="clear" w:color="auto" w:fill="F7F59B"/>
          </w:tcPr>
          <w:p w:rsidR="00AD0098" w:rsidRPr="00AD0098" w:rsidRDefault="00AD0098" w:rsidP="00765E9F">
            <w:pPr>
              <w:rPr>
                <w:bCs/>
              </w:rPr>
            </w:pPr>
            <w:r w:rsidRPr="00AD0098">
              <w:rPr>
                <w:bCs/>
              </w:rPr>
              <w:t>Descriptif court</w:t>
            </w:r>
          </w:p>
        </w:tc>
      </w:tr>
      <w:tr w:rsidR="00AD0098" w:rsidRPr="00AD0098" w:rsidTr="004D21CB">
        <w:trPr>
          <w:trHeight w:val="1134"/>
        </w:trPr>
        <w:tc>
          <w:tcPr>
            <w:tcW w:w="3369" w:type="dxa"/>
          </w:tcPr>
          <w:p w:rsidR="00AD0098" w:rsidRPr="00AD0098" w:rsidRDefault="00A14E90" w:rsidP="00765E9F">
            <w:pPr>
              <w:rPr>
                <w:b/>
                <w:bCs/>
              </w:rPr>
            </w:pPr>
            <w:r>
              <w:rPr>
                <w:b/>
                <w:bCs/>
              </w:rPr>
              <w:t xml:space="preserve">Le phare de </w:t>
            </w:r>
            <w:proofErr w:type="spellStart"/>
            <w:r>
              <w:rPr>
                <w:b/>
                <w:bCs/>
              </w:rPr>
              <w:t>Gatteville</w:t>
            </w:r>
            <w:proofErr w:type="spellEnd"/>
            <w:r>
              <w:rPr>
                <w:b/>
                <w:bCs/>
              </w:rPr>
              <w:t xml:space="preserve"> </w:t>
            </w:r>
          </w:p>
        </w:tc>
        <w:tc>
          <w:tcPr>
            <w:tcW w:w="2772" w:type="dxa"/>
          </w:tcPr>
          <w:p w:rsidR="00AD0098" w:rsidRPr="00B52D45" w:rsidRDefault="00C013E6" w:rsidP="00765E9F">
            <w:pPr>
              <w:rPr>
                <w:b/>
                <w:bCs/>
              </w:rPr>
            </w:pPr>
            <w:r w:rsidRPr="00B52D45">
              <w:rPr>
                <w:b/>
                <w:bCs/>
              </w:rPr>
              <w:t>25c la route du Phare 50760 GATTEVILLE-LE-PHARE</w:t>
            </w:r>
          </w:p>
          <w:p w:rsidR="00CD632A" w:rsidRPr="00B52D45" w:rsidRDefault="00CD632A" w:rsidP="00765E9F">
            <w:pPr>
              <w:rPr>
                <w:b/>
                <w:bCs/>
              </w:rPr>
            </w:pPr>
          </w:p>
          <w:p w:rsidR="00B52D45" w:rsidRPr="00B52D45" w:rsidRDefault="00CD632A" w:rsidP="00765E9F">
            <w:pPr>
              <w:rPr>
                <w:color w:val="000000"/>
                <w:shd w:val="clear" w:color="auto" w:fill="FFFFFF"/>
              </w:rPr>
            </w:pPr>
            <w:r w:rsidRPr="00B52D45">
              <w:rPr>
                <w:color w:val="000000"/>
                <w:shd w:val="clear" w:color="auto" w:fill="FFFFFF"/>
              </w:rPr>
              <w:t xml:space="preserve">Longitude : -1.2658308 </w:t>
            </w:r>
          </w:p>
          <w:p w:rsidR="00CD632A" w:rsidRPr="00CD632A" w:rsidRDefault="00CD632A" w:rsidP="00765E9F">
            <w:pPr>
              <w:rPr>
                <w:rFonts w:ascii="Verdana" w:hAnsi="Verdana"/>
                <w:color w:val="000000"/>
                <w:sz w:val="17"/>
                <w:szCs w:val="17"/>
                <w:shd w:val="clear" w:color="auto" w:fill="FFFFFF"/>
              </w:rPr>
            </w:pPr>
            <w:r w:rsidRPr="00B52D45">
              <w:rPr>
                <w:color w:val="000000"/>
                <w:shd w:val="clear" w:color="auto" w:fill="FFFFFF"/>
              </w:rPr>
              <w:t>Latitude : 49.6965613</w:t>
            </w:r>
          </w:p>
        </w:tc>
        <w:tc>
          <w:tcPr>
            <w:tcW w:w="3606" w:type="dxa"/>
          </w:tcPr>
          <w:p w:rsidR="00AD0098" w:rsidRPr="009145CC" w:rsidRDefault="00A14E90" w:rsidP="00765E9F">
            <w:pPr>
              <w:rPr>
                <w:bCs/>
              </w:rPr>
            </w:pPr>
            <w:r w:rsidRPr="009145CC">
              <w:rPr>
                <w:bCs/>
              </w:rPr>
              <w:t>Situé à la pointe de Barfleur, c’est le 2</w:t>
            </w:r>
            <w:r w:rsidRPr="009145CC">
              <w:rPr>
                <w:bCs/>
                <w:vertAlign w:val="superscript"/>
              </w:rPr>
              <w:t>ème</w:t>
            </w:r>
            <w:r w:rsidRPr="009145CC">
              <w:rPr>
                <w:bCs/>
              </w:rPr>
              <w:t xml:space="preserve"> plus haut phare d’Europe</w:t>
            </w:r>
            <w:r w:rsidR="00C013E6" w:rsidRPr="009145CC">
              <w:rPr>
                <w:bCs/>
              </w:rPr>
              <w:t>. Après avoir gravi un escalier de 365 marches éclairé par 52 fenêtres, vous admirerez le panorama sur le Val de Saire et la mer de la Manche ainsi que la lanterne du phare</w:t>
            </w:r>
            <w:r w:rsidRPr="009145CC">
              <w:rPr>
                <w:bCs/>
              </w:rPr>
              <w:t xml:space="preserve">. </w:t>
            </w:r>
          </w:p>
          <w:p w:rsidR="00AD0098" w:rsidRPr="00AD0098" w:rsidRDefault="00AD0098" w:rsidP="00765E9F">
            <w:pPr>
              <w:rPr>
                <w:b/>
                <w:bCs/>
              </w:rPr>
            </w:pPr>
          </w:p>
        </w:tc>
      </w:tr>
    </w:tbl>
    <w:p w:rsidR="002F798D" w:rsidRDefault="002F798D" w:rsidP="002F798D">
      <w:pPr>
        <w:pStyle w:val="Paragraphedeliste"/>
        <w:spacing w:after="0"/>
        <w:ind w:left="284"/>
        <w:rPr>
          <w:b/>
          <w:bCs/>
        </w:rPr>
      </w:pPr>
    </w:p>
    <w:p w:rsidR="00C32DCE" w:rsidRDefault="00C32DCE" w:rsidP="00C32DCE">
      <w:pPr>
        <w:pStyle w:val="Paragraphedeliste"/>
        <w:numPr>
          <w:ilvl w:val="0"/>
          <w:numId w:val="12"/>
        </w:numPr>
        <w:spacing w:after="0"/>
        <w:ind w:left="284" w:hanging="357"/>
        <w:rPr>
          <w:b/>
          <w:bCs/>
        </w:rPr>
      </w:pPr>
      <w:r>
        <w:rPr>
          <w:b/>
          <w:bCs/>
        </w:rPr>
        <w:t>Singularités</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786"/>
        <w:gridCol w:w="4961"/>
      </w:tblGrid>
      <w:tr w:rsidR="0094391E" w:rsidRPr="00C32DCE" w:rsidTr="002F798D">
        <w:trPr>
          <w:trHeight w:val="397"/>
        </w:trPr>
        <w:tc>
          <w:tcPr>
            <w:tcW w:w="9747" w:type="dxa"/>
            <w:gridSpan w:val="2"/>
            <w:shd w:val="clear" w:color="auto" w:fill="F7F59B"/>
          </w:tcPr>
          <w:p w:rsidR="0094391E" w:rsidRPr="00C32DCE" w:rsidRDefault="0094391E" w:rsidP="0094391E">
            <w:pPr>
              <w:rPr>
                <w:bCs/>
                <w:iCs/>
              </w:rPr>
            </w:pPr>
            <w:r>
              <w:rPr>
                <w:bCs/>
              </w:rPr>
              <w:t xml:space="preserve">Selon vous dans quel ordre </w:t>
            </w:r>
            <w:r w:rsidRPr="00C32DCE">
              <w:rPr>
                <w:bCs/>
              </w:rPr>
              <w:t xml:space="preserve">ces thématiques </w:t>
            </w:r>
            <w:r>
              <w:rPr>
                <w:bCs/>
              </w:rPr>
              <w:t xml:space="preserve">doivent-elles être valorisées </w:t>
            </w:r>
            <w:r w:rsidRPr="00C32DCE">
              <w:rPr>
                <w:bCs/>
              </w:rPr>
              <w:t>pour faire rayonner la destination ?</w:t>
            </w:r>
          </w:p>
        </w:tc>
      </w:tr>
      <w:tr w:rsidR="0094391E" w:rsidRPr="00C32DCE" w:rsidTr="0094391E">
        <w:trPr>
          <w:trHeight w:val="397"/>
        </w:trPr>
        <w:tc>
          <w:tcPr>
            <w:tcW w:w="4786" w:type="dxa"/>
          </w:tcPr>
          <w:p w:rsidR="0094391E" w:rsidRPr="00C32DCE" w:rsidRDefault="0094391E" w:rsidP="0094391E">
            <w:pPr>
              <w:rPr>
                <w:b/>
                <w:bCs/>
              </w:rPr>
            </w:pPr>
            <w:r w:rsidRPr="00C32DCE">
              <w:rPr>
                <w:bCs/>
                <w:iCs/>
              </w:rPr>
              <w:t>Patrimoine bâti </w:t>
            </w:r>
          </w:p>
        </w:tc>
        <w:tc>
          <w:tcPr>
            <w:tcW w:w="4961" w:type="dxa"/>
          </w:tcPr>
          <w:p w:rsidR="0094391E" w:rsidRPr="00C013E6" w:rsidRDefault="00C013E6" w:rsidP="00C013E6">
            <w:pPr>
              <w:jc w:val="both"/>
              <w:rPr>
                <w:b/>
                <w:bCs/>
              </w:rPr>
            </w:pPr>
            <w:r w:rsidRPr="00C013E6">
              <w:rPr>
                <w:b/>
                <w:bCs/>
              </w:rPr>
              <w:t>3</w:t>
            </w:r>
          </w:p>
        </w:tc>
      </w:tr>
      <w:tr w:rsidR="0094391E" w:rsidRPr="00C32DCE" w:rsidTr="0094391E">
        <w:trPr>
          <w:trHeight w:val="397"/>
        </w:trPr>
        <w:tc>
          <w:tcPr>
            <w:tcW w:w="4786" w:type="dxa"/>
          </w:tcPr>
          <w:p w:rsidR="0094391E" w:rsidRPr="00C32DCE" w:rsidRDefault="0094391E" w:rsidP="0094391E">
            <w:pPr>
              <w:rPr>
                <w:bCs/>
                <w:iCs/>
              </w:rPr>
            </w:pPr>
            <w:r w:rsidRPr="00C32DCE">
              <w:rPr>
                <w:bCs/>
                <w:iCs/>
              </w:rPr>
              <w:t>Nature préservée</w:t>
            </w:r>
          </w:p>
        </w:tc>
        <w:tc>
          <w:tcPr>
            <w:tcW w:w="4961" w:type="dxa"/>
          </w:tcPr>
          <w:p w:rsidR="0094391E" w:rsidRPr="00C013E6" w:rsidRDefault="00C013E6" w:rsidP="00C013E6">
            <w:pPr>
              <w:jc w:val="both"/>
              <w:rPr>
                <w:b/>
                <w:bCs/>
                <w:iCs/>
              </w:rPr>
            </w:pPr>
            <w:r w:rsidRPr="00C013E6">
              <w:rPr>
                <w:b/>
                <w:bCs/>
                <w:iCs/>
              </w:rPr>
              <w:t>2</w:t>
            </w:r>
          </w:p>
        </w:tc>
      </w:tr>
      <w:tr w:rsidR="0094391E" w:rsidRPr="00C32DCE" w:rsidTr="0094391E">
        <w:trPr>
          <w:trHeight w:val="397"/>
        </w:trPr>
        <w:tc>
          <w:tcPr>
            <w:tcW w:w="4786" w:type="dxa"/>
          </w:tcPr>
          <w:p w:rsidR="0094391E" w:rsidRPr="00C32DCE" w:rsidRDefault="0094391E" w:rsidP="0094391E">
            <w:pPr>
              <w:rPr>
                <w:bCs/>
                <w:iCs/>
              </w:rPr>
            </w:pPr>
            <w:r w:rsidRPr="00C32DCE">
              <w:rPr>
                <w:bCs/>
                <w:iCs/>
              </w:rPr>
              <w:t>L’histoire et la culture maritime </w:t>
            </w:r>
          </w:p>
        </w:tc>
        <w:tc>
          <w:tcPr>
            <w:tcW w:w="4961" w:type="dxa"/>
          </w:tcPr>
          <w:p w:rsidR="0094391E" w:rsidRPr="00C013E6" w:rsidRDefault="00C013E6" w:rsidP="00C013E6">
            <w:pPr>
              <w:jc w:val="both"/>
              <w:rPr>
                <w:b/>
                <w:bCs/>
                <w:iCs/>
              </w:rPr>
            </w:pPr>
            <w:r w:rsidRPr="00C013E6">
              <w:rPr>
                <w:b/>
                <w:bCs/>
                <w:iCs/>
              </w:rPr>
              <w:t>1</w:t>
            </w:r>
          </w:p>
        </w:tc>
      </w:tr>
      <w:tr w:rsidR="0094391E" w:rsidRPr="00C32DCE" w:rsidTr="0094391E">
        <w:trPr>
          <w:trHeight w:val="397"/>
        </w:trPr>
        <w:tc>
          <w:tcPr>
            <w:tcW w:w="4786" w:type="dxa"/>
          </w:tcPr>
          <w:p w:rsidR="0094391E" w:rsidRPr="00C32DCE" w:rsidRDefault="0094391E" w:rsidP="0094391E">
            <w:pPr>
              <w:rPr>
                <w:bCs/>
                <w:iCs/>
              </w:rPr>
            </w:pPr>
            <w:r w:rsidRPr="00C32DCE">
              <w:rPr>
                <w:bCs/>
                <w:iCs/>
              </w:rPr>
              <w:t>Saveurs et savoir-faire</w:t>
            </w:r>
          </w:p>
        </w:tc>
        <w:tc>
          <w:tcPr>
            <w:tcW w:w="4961" w:type="dxa"/>
          </w:tcPr>
          <w:p w:rsidR="0094391E" w:rsidRPr="00C013E6" w:rsidRDefault="00C013E6" w:rsidP="00C013E6">
            <w:pPr>
              <w:ind w:left="-76"/>
              <w:jc w:val="both"/>
              <w:rPr>
                <w:b/>
                <w:bCs/>
                <w:iCs/>
              </w:rPr>
            </w:pPr>
            <w:r>
              <w:rPr>
                <w:b/>
                <w:bCs/>
                <w:iCs/>
              </w:rPr>
              <w:t xml:space="preserve"> </w:t>
            </w:r>
            <w:r w:rsidRPr="00C013E6">
              <w:rPr>
                <w:b/>
                <w:bCs/>
                <w:iCs/>
              </w:rPr>
              <w:t>4</w:t>
            </w:r>
          </w:p>
        </w:tc>
      </w:tr>
    </w:tbl>
    <w:p w:rsidR="00C32DCE" w:rsidRDefault="00C32DCE" w:rsidP="00C32DCE">
      <w:pPr>
        <w:pStyle w:val="Paragraphedeliste"/>
        <w:spacing w:after="0"/>
        <w:ind w:left="284"/>
        <w:rPr>
          <w:b/>
          <w:bCs/>
        </w:rPr>
      </w:pP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786"/>
        <w:gridCol w:w="4961"/>
      </w:tblGrid>
      <w:tr w:rsidR="00C32DCE" w:rsidRPr="00AD0098" w:rsidTr="003E2A03">
        <w:trPr>
          <w:trHeight w:val="397"/>
        </w:trPr>
        <w:tc>
          <w:tcPr>
            <w:tcW w:w="4786" w:type="dxa"/>
          </w:tcPr>
          <w:p w:rsidR="00C32DCE" w:rsidRPr="00C32DCE" w:rsidRDefault="00C32DCE" w:rsidP="00C32DCE">
            <w:pPr>
              <w:rPr>
                <w:bCs/>
                <w:iCs/>
              </w:rPr>
            </w:pPr>
            <w:r w:rsidRPr="00C32DCE">
              <w:rPr>
                <w:bCs/>
                <w:iCs/>
              </w:rPr>
              <w:t xml:space="preserve">S’il n’y avait qu’une image à retenir de </w:t>
            </w:r>
            <w:r w:rsidR="0094391E">
              <w:rPr>
                <w:bCs/>
                <w:iCs/>
              </w:rPr>
              <w:t>la destination Le Cotentin ?</w:t>
            </w:r>
          </w:p>
          <w:p w:rsidR="00C32DCE" w:rsidRPr="00C32DCE" w:rsidRDefault="00C32DCE" w:rsidP="00C32DCE">
            <w:pPr>
              <w:rPr>
                <w:bCs/>
                <w:i/>
                <w:iCs/>
              </w:rPr>
            </w:pPr>
            <w:r w:rsidRPr="00C32DCE">
              <w:rPr>
                <w:bCs/>
                <w:i/>
                <w:iCs/>
              </w:rPr>
              <w:t xml:space="preserve">« La » carte postale, l’arrêt sur image, l’ambiance « clé »  </w:t>
            </w:r>
          </w:p>
        </w:tc>
        <w:tc>
          <w:tcPr>
            <w:tcW w:w="4961" w:type="dxa"/>
          </w:tcPr>
          <w:p w:rsidR="00C32DCE" w:rsidRPr="00AD0098" w:rsidRDefault="00C013E6" w:rsidP="00C32DCE">
            <w:pPr>
              <w:rPr>
                <w:b/>
                <w:bCs/>
              </w:rPr>
            </w:pPr>
            <w:proofErr w:type="spellStart"/>
            <w:r>
              <w:rPr>
                <w:b/>
                <w:bCs/>
              </w:rPr>
              <w:t>Goury</w:t>
            </w:r>
            <w:proofErr w:type="spellEnd"/>
            <w:r>
              <w:rPr>
                <w:b/>
                <w:bCs/>
              </w:rPr>
              <w:t>, le Cap de La Hague : son phare, la mare, le petit port et la station de sauvetage : la sensation d’être au bout du monde.</w:t>
            </w:r>
          </w:p>
        </w:tc>
      </w:tr>
      <w:tr w:rsidR="00C32DCE" w:rsidRPr="00AD0098" w:rsidTr="003E2A03">
        <w:trPr>
          <w:trHeight w:val="397"/>
        </w:trPr>
        <w:tc>
          <w:tcPr>
            <w:tcW w:w="4786" w:type="dxa"/>
          </w:tcPr>
          <w:p w:rsidR="00C32DCE" w:rsidRPr="00C32DCE" w:rsidRDefault="00C32DCE" w:rsidP="0094391E">
            <w:pPr>
              <w:rPr>
                <w:bCs/>
                <w:iCs/>
              </w:rPr>
            </w:pPr>
            <w:r w:rsidRPr="00C32DCE">
              <w:rPr>
                <w:bCs/>
                <w:iCs/>
              </w:rPr>
              <w:t>A quelle</w:t>
            </w:r>
            <w:r w:rsidR="0094391E">
              <w:rPr>
                <w:bCs/>
                <w:iCs/>
              </w:rPr>
              <w:t>(s)</w:t>
            </w:r>
            <w:r w:rsidRPr="00C32DCE">
              <w:rPr>
                <w:bCs/>
                <w:iCs/>
              </w:rPr>
              <w:t xml:space="preserve"> couleur</w:t>
            </w:r>
            <w:r w:rsidR="0094391E">
              <w:rPr>
                <w:bCs/>
                <w:iCs/>
              </w:rPr>
              <w:t>(s)</w:t>
            </w:r>
            <w:r w:rsidRPr="00C32DCE">
              <w:rPr>
                <w:bCs/>
                <w:iCs/>
              </w:rPr>
              <w:t xml:space="preserve"> pourrait-on associer </w:t>
            </w:r>
            <w:r w:rsidR="0094391E">
              <w:rPr>
                <w:bCs/>
                <w:iCs/>
              </w:rPr>
              <w:t>Le Cotentin</w:t>
            </w:r>
            <w:r w:rsidRPr="00C32DCE">
              <w:rPr>
                <w:bCs/>
                <w:iCs/>
              </w:rPr>
              <w:t> ?</w:t>
            </w:r>
          </w:p>
        </w:tc>
        <w:tc>
          <w:tcPr>
            <w:tcW w:w="4961" w:type="dxa"/>
          </w:tcPr>
          <w:p w:rsidR="00C32DCE" w:rsidRPr="00AD0098" w:rsidRDefault="00C013E6" w:rsidP="00C32DCE">
            <w:pPr>
              <w:rPr>
                <w:b/>
                <w:bCs/>
              </w:rPr>
            </w:pPr>
            <w:r>
              <w:rPr>
                <w:b/>
                <w:bCs/>
              </w:rPr>
              <w:t>Bleu profond / vert émeraude, la couleur de la mer</w:t>
            </w:r>
          </w:p>
        </w:tc>
      </w:tr>
      <w:tr w:rsidR="00C32DCE" w:rsidRPr="00AD0098" w:rsidTr="003E2A03">
        <w:trPr>
          <w:trHeight w:val="397"/>
        </w:trPr>
        <w:tc>
          <w:tcPr>
            <w:tcW w:w="4786" w:type="dxa"/>
          </w:tcPr>
          <w:p w:rsidR="00C32DCE" w:rsidRPr="00C32DCE" w:rsidRDefault="00C32DCE" w:rsidP="00C32DCE">
            <w:pPr>
              <w:rPr>
                <w:bCs/>
                <w:iCs/>
              </w:rPr>
            </w:pPr>
            <w:r w:rsidRPr="00C32DCE">
              <w:rPr>
                <w:bCs/>
                <w:iCs/>
              </w:rPr>
              <w:t xml:space="preserve">Existe-t-il dans une sonorité spécifique, laquelle ? </w:t>
            </w:r>
          </w:p>
          <w:p w:rsidR="00C32DCE" w:rsidRPr="00C32DCE" w:rsidRDefault="00C32DCE" w:rsidP="00C32DCE">
            <w:pPr>
              <w:rPr>
                <w:bCs/>
                <w:i/>
                <w:iCs/>
              </w:rPr>
            </w:pPr>
            <w:r w:rsidRPr="00C32DCE">
              <w:rPr>
                <w:bCs/>
                <w:i/>
                <w:iCs/>
              </w:rPr>
              <w:t>Une chanson, un son particulier…</w:t>
            </w:r>
          </w:p>
        </w:tc>
        <w:tc>
          <w:tcPr>
            <w:tcW w:w="4961" w:type="dxa"/>
          </w:tcPr>
          <w:p w:rsidR="00C32DCE" w:rsidRPr="00AD0098" w:rsidRDefault="00C013E6" w:rsidP="00C32DCE">
            <w:pPr>
              <w:rPr>
                <w:b/>
                <w:bCs/>
              </w:rPr>
            </w:pPr>
            <w:r>
              <w:rPr>
                <w:b/>
                <w:bCs/>
              </w:rPr>
              <w:t xml:space="preserve">Les chansons du Chœur des Marins du Cotentin : </w:t>
            </w:r>
            <w:hyperlink r:id="rId16" w:history="1">
              <w:r w:rsidRPr="0007565E">
                <w:rPr>
                  <w:rStyle w:val="Lienhypertexte"/>
                </w:rPr>
                <w:t>http://www.choeurmarinscotentin.com/</w:t>
              </w:r>
            </w:hyperlink>
            <w:r>
              <w:rPr>
                <w:b/>
                <w:bCs/>
              </w:rPr>
              <w:t xml:space="preserve"> </w:t>
            </w:r>
            <w:r w:rsidR="009145CC">
              <w:rPr>
                <w:b/>
                <w:bCs/>
              </w:rPr>
              <w:t>Le bruit de la mer : le vent et les vagues</w:t>
            </w:r>
          </w:p>
        </w:tc>
      </w:tr>
    </w:tbl>
    <w:p w:rsidR="00C32DCE" w:rsidRDefault="00C32DCE" w:rsidP="00C32DCE">
      <w:pPr>
        <w:pStyle w:val="Paragraphedeliste"/>
        <w:spacing w:after="0"/>
        <w:ind w:left="284"/>
        <w:rPr>
          <w:b/>
          <w:bCs/>
        </w:rPr>
      </w:pPr>
    </w:p>
    <w:p w:rsidR="00AD0098" w:rsidRPr="00EC4FC0" w:rsidRDefault="00AD0098" w:rsidP="0039436B">
      <w:pPr>
        <w:rPr>
          <w:b/>
          <w:bCs/>
          <w:i/>
          <w:iCs/>
        </w:rPr>
      </w:pPr>
      <w:r w:rsidRPr="00EC4FC0">
        <w:rPr>
          <w:b/>
          <w:bCs/>
          <w:i/>
          <w:iCs/>
        </w:rPr>
        <w:t xml:space="preserve">Proposez un texte descriptif de </w:t>
      </w:r>
      <w:r w:rsidR="0094391E">
        <w:rPr>
          <w:b/>
          <w:bCs/>
          <w:i/>
          <w:iCs/>
        </w:rPr>
        <w:t>la destination</w:t>
      </w:r>
      <w:r w:rsidRPr="00EC4FC0">
        <w:rPr>
          <w:b/>
          <w:bCs/>
          <w:i/>
          <w:iCs/>
        </w:rPr>
        <w:t xml:space="preserve"> (en quelques lignes)</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9747"/>
      </w:tblGrid>
      <w:tr w:rsidR="00C32DCE" w:rsidRPr="00EC4FC0" w:rsidTr="00C32DCE">
        <w:tc>
          <w:tcPr>
            <w:tcW w:w="9747" w:type="dxa"/>
            <w:shd w:val="clear" w:color="auto" w:fill="F7F59B"/>
          </w:tcPr>
          <w:p w:rsidR="00C32DCE" w:rsidRPr="00EC4FC0" w:rsidRDefault="00C32DCE" w:rsidP="0039436B">
            <w:pPr>
              <w:rPr>
                <w:bCs/>
                <w:iCs/>
              </w:rPr>
            </w:pPr>
            <w:r w:rsidRPr="00EC4FC0">
              <w:rPr>
                <w:bCs/>
                <w:iCs/>
              </w:rPr>
              <w:t>Texte descriptif</w:t>
            </w:r>
          </w:p>
        </w:tc>
      </w:tr>
      <w:tr w:rsidR="00C32DCE" w:rsidTr="00C32DCE">
        <w:tc>
          <w:tcPr>
            <w:tcW w:w="9747" w:type="dxa"/>
          </w:tcPr>
          <w:p w:rsidR="009145CC" w:rsidRPr="009145CC" w:rsidRDefault="009145CC" w:rsidP="009145CC">
            <w:pPr>
              <w:rPr>
                <w:bCs/>
                <w:i/>
                <w:iCs/>
                <w:sz w:val="24"/>
                <w:szCs w:val="24"/>
              </w:rPr>
            </w:pPr>
            <w:r w:rsidRPr="009145CC">
              <w:rPr>
                <w:bCs/>
                <w:i/>
                <w:iCs/>
                <w:sz w:val="24"/>
                <w:szCs w:val="24"/>
              </w:rPr>
              <w:t>Des peintres et des cinéastes du monde entier sont venus chercher les lumières du Cotentin... mais pas seulement ! Ils ont aussi tenté comme ils le pouvaient d’en reproduire les paysages absolument grandioses. Il faut dire qu’il y a peu de territoires de cette dimension qui peuvent se targuer d’une telle diversité naturelle, culturelle et historique...</w:t>
            </w:r>
          </w:p>
          <w:p w:rsidR="00C32DCE" w:rsidRDefault="009145CC" w:rsidP="009145CC">
            <w:pPr>
              <w:rPr>
                <w:b/>
                <w:bCs/>
                <w:i/>
                <w:iCs/>
                <w:sz w:val="24"/>
                <w:szCs w:val="24"/>
              </w:rPr>
            </w:pPr>
            <w:r w:rsidRPr="009145CC">
              <w:rPr>
                <w:bCs/>
                <w:i/>
                <w:iCs/>
                <w:sz w:val="24"/>
                <w:szCs w:val="24"/>
              </w:rPr>
              <w:t>D’autant que les femmes et les hommes qui peuplent cette authentique presqu’île sont à la hauteur du cadeau que la nature leur fait chaque jour. Ils vous proposeront donc un panel impressionnant d’activités terrestres et nautiques pour vous seul, votre famille ou votre groupe d’amis. Au fil des décennies, ils ont en outre élaboré une gastronomie entre terre et mer, parmi les plus variées de France.</w:t>
            </w:r>
          </w:p>
        </w:tc>
      </w:tr>
    </w:tbl>
    <w:p w:rsidR="003E2A03" w:rsidRPr="003E2A03" w:rsidRDefault="003E2A03" w:rsidP="003E2A03">
      <w:pPr>
        <w:spacing w:after="0" w:line="240" w:lineRule="auto"/>
        <w:ind w:left="357"/>
        <w:rPr>
          <w:b/>
          <w:bCs/>
          <w:i/>
          <w:iCs/>
        </w:rPr>
      </w:pPr>
    </w:p>
    <w:p w:rsidR="002547C4" w:rsidRDefault="00A21566" w:rsidP="003E2A03">
      <w:pPr>
        <w:pStyle w:val="Paragraphedeliste"/>
        <w:numPr>
          <w:ilvl w:val="0"/>
          <w:numId w:val="12"/>
        </w:numPr>
        <w:spacing w:after="0" w:line="240" w:lineRule="auto"/>
        <w:ind w:left="714" w:hanging="357"/>
        <w:rPr>
          <w:b/>
          <w:bCs/>
          <w:i/>
          <w:iCs/>
        </w:rPr>
      </w:pPr>
      <w:r w:rsidRPr="00EC4FC0">
        <w:rPr>
          <w:b/>
          <w:bCs/>
          <w:i/>
          <w:iCs/>
        </w:rPr>
        <w:t xml:space="preserve">Citez </w:t>
      </w:r>
      <w:r w:rsidRPr="00EC4FC0">
        <w:rPr>
          <w:b/>
          <w:bCs/>
          <w:i/>
          <w:iCs/>
          <w:u w:val="single"/>
        </w:rPr>
        <w:t>l</w:t>
      </w:r>
      <w:r w:rsidR="002547C4" w:rsidRPr="00EC4FC0">
        <w:rPr>
          <w:b/>
          <w:bCs/>
          <w:i/>
          <w:iCs/>
          <w:u w:val="single"/>
        </w:rPr>
        <w:t>es pa</w:t>
      </w:r>
      <w:r w:rsidR="00765E9F" w:rsidRPr="00EC4FC0">
        <w:rPr>
          <w:b/>
          <w:bCs/>
          <w:i/>
          <w:iCs/>
          <w:u w:val="single"/>
        </w:rPr>
        <w:t>ysages</w:t>
      </w:r>
      <w:r w:rsidR="00765E9F" w:rsidRPr="00EC4FC0">
        <w:rPr>
          <w:b/>
          <w:bCs/>
          <w:i/>
          <w:iCs/>
        </w:rPr>
        <w:t xml:space="preserve"> </w:t>
      </w:r>
      <w:r w:rsidR="002F798D">
        <w:rPr>
          <w:b/>
          <w:bCs/>
          <w:i/>
          <w:iCs/>
        </w:rPr>
        <w:t>les plus insolites</w:t>
      </w:r>
      <w:r w:rsidR="0006145A" w:rsidRPr="00EC4FC0">
        <w:rPr>
          <w:b/>
          <w:bCs/>
          <w:i/>
          <w:iCs/>
        </w:rPr>
        <w:t xml:space="preserve"> </w:t>
      </w:r>
      <w:r w:rsidR="00953684" w:rsidRPr="00EC4FC0">
        <w:rPr>
          <w:b/>
          <w:bCs/>
          <w:i/>
          <w:iCs/>
        </w:rPr>
        <w:t>(</w:t>
      </w:r>
      <w:r w:rsidR="00C32DCE">
        <w:rPr>
          <w:b/>
          <w:bCs/>
          <w:i/>
          <w:iCs/>
        </w:rPr>
        <w:t xml:space="preserve">Top 3 </w:t>
      </w:r>
      <w:r w:rsidR="00953684" w:rsidRPr="00EC4FC0">
        <w:rPr>
          <w:b/>
          <w:bCs/>
          <w:i/>
          <w:iCs/>
        </w:rPr>
        <w:t xml:space="preserve">du plus important au moins important)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2425"/>
        <w:gridCol w:w="4252"/>
      </w:tblGrid>
      <w:tr w:rsidR="00EC4FC0" w:rsidRPr="00AD0098" w:rsidTr="00D4229F">
        <w:tc>
          <w:tcPr>
            <w:tcW w:w="3104" w:type="dxa"/>
            <w:shd w:val="clear" w:color="auto" w:fill="F7F59B"/>
          </w:tcPr>
          <w:p w:rsidR="00EC4FC0" w:rsidRPr="00AD0098" w:rsidRDefault="00EC4FC0" w:rsidP="00EC4FC0">
            <w:pPr>
              <w:rPr>
                <w:bCs/>
              </w:rPr>
            </w:pPr>
            <w:r w:rsidRPr="00AD0098">
              <w:rPr>
                <w:bCs/>
                <w:iCs/>
                <w:u w:val="single"/>
              </w:rPr>
              <w:t>Le</w:t>
            </w:r>
            <w:r>
              <w:rPr>
                <w:bCs/>
                <w:iCs/>
                <w:u w:val="single"/>
              </w:rPr>
              <w:t>s paysages surprenants</w:t>
            </w:r>
          </w:p>
        </w:tc>
        <w:tc>
          <w:tcPr>
            <w:tcW w:w="2425" w:type="dxa"/>
            <w:shd w:val="clear" w:color="auto" w:fill="F7F59B"/>
          </w:tcPr>
          <w:p w:rsidR="00EC4FC0" w:rsidRPr="00AD0098" w:rsidRDefault="009E3FE0" w:rsidP="00A96DE6">
            <w:pPr>
              <w:rPr>
                <w:bCs/>
              </w:rPr>
            </w:pPr>
            <w:r w:rsidRPr="00AD0098">
              <w:rPr>
                <w:bCs/>
              </w:rPr>
              <w:t>Adresse et</w:t>
            </w:r>
            <w:r w:rsidR="00EC4FC0" w:rsidRPr="00AD0098">
              <w:rPr>
                <w:bCs/>
              </w:rPr>
              <w:t xml:space="preserve"> ou point GPS</w:t>
            </w:r>
          </w:p>
        </w:tc>
        <w:tc>
          <w:tcPr>
            <w:tcW w:w="4252" w:type="dxa"/>
            <w:shd w:val="clear" w:color="auto" w:fill="F7F59B"/>
          </w:tcPr>
          <w:p w:rsidR="00EC4FC0" w:rsidRPr="00AD0098" w:rsidRDefault="00EC4FC0" w:rsidP="00A96DE6">
            <w:pPr>
              <w:rPr>
                <w:bCs/>
              </w:rPr>
            </w:pPr>
            <w:r w:rsidRPr="00AD0098">
              <w:rPr>
                <w:bCs/>
              </w:rPr>
              <w:t>Descriptif court</w:t>
            </w:r>
          </w:p>
        </w:tc>
      </w:tr>
      <w:tr w:rsidR="00EC4FC0" w:rsidRPr="00AD0098" w:rsidTr="008E193F">
        <w:tc>
          <w:tcPr>
            <w:tcW w:w="3104" w:type="dxa"/>
          </w:tcPr>
          <w:p w:rsidR="00EC4FC0" w:rsidRPr="00EC4FC0" w:rsidRDefault="009145CC" w:rsidP="00EC4FC0">
            <w:pPr>
              <w:pStyle w:val="Paragraphedeliste"/>
              <w:numPr>
                <w:ilvl w:val="0"/>
                <w:numId w:val="14"/>
              </w:numPr>
              <w:ind w:left="317" w:hanging="218"/>
              <w:rPr>
                <w:b/>
                <w:bCs/>
              </w:rPr>
            </w:pPr>
            <w:r>
              <w:rPr>
                <w:b/>
                <w:bCs/>
              </w:rPr>
              <w:t>L’île de Tatihou</w:t>
            </w:r>
            <w:r w:rsidR="00263323">
              <w:rPr>
                <w:b/>
                <w:bCs/>
              </w:rPr>
              <w:t>, vue depuis la côte</w:t>
            </w:r>
          </w:p>
        </w:tc>
        <w:tc>
          <w:tcPr>
            <w:tcW w:w="2425" w:type="dxa"/>
            <w:shd w:val="clear" w:color="auto" w:fill="auto"/>
          </w:tcPr>
          <w:p w:rsidR="0057464F" w:rsidRDefault="0057464F" w:rsidP="00A96DE6">
            <w:pPr>
              <w:rPr>
                <w:b/>
                <w:bCs/>
              </w:rPr>
            </w:pPr>
            <w:r>
              <w:rPr>
                <w:b/>
                <w:bCs/>
              </w:rPr>
              <w:t>Ile de Tatihou</w:t>
            </w:r>
          </w:p>
          <w:p w:rsidR="00EC4FC0" w:rsidRPr="00B52D45" w:rsidRDefault="009145CC" w:rsidP="00A96DE6">
            <w:pPr>
              <w:rPr>
                <w:b/>
                <w:bCs/>
              </w:rPr>
            </w:pPr>
            <w:r w:rsidRPr="00B52D45">
              <w:rPr>
                <w:b/>
                <w:bCs/>
              </w:rPr>
              <w:t>50550 SAINT-VAAST-LA-HOUGUE</w:t>
            </w:r>
          </w:p>
          <w:p w:rsidR="008E193F" w:rsidRPr="00B52D45" w:rsidRDefault="008E193F" w:rsidP="00A96DE6">
            <w:pPr>
              <w:rPr>
                <w:b/>
                <w:bCs/>
              </w:rPr>
            </w:pPr>
          </w:p>
          <w:p w:rsidR="00F1546A" w:rsidRPr="00B52D45" w:rsidRDefault="00F1546A" w:rsidP="00F1546A">
            <w:pPr>
              <w:rPr>
                <w:bCs/>
              </w:rPr>
            </w:pPr>
            <w:r w:rsidRPr="00B52D45">
              <w:rPr>
                <w:bCs/>
              </w:rPr>
              <w:t>Longitude :</w:t>
            </w:r>
            <w:r w:rsidR="0057464F">
              <w:rPr>
                <w:bCs/>
              </w:rPr>
              <w:t xml:space="preserve"> </w:t>
            </w:r>
            <w:r w:rsidRPr="00B52D45">
              <w:rPr>
                <w:bCs/>
              </w:rPr>
              <w:t>-1.2468194</w:t>
            </w:r>
          </w:p>
          <w:p w:rsidR="009E3FE0" w:rsidRPr="00B52D45" w:rsidRDefault="00F1546A" w:rsidP="00F1546A">
            <w:pPr>
              <w:rPr>
                <w:b/>
                <w:bCs/>
              </w:rPr>
            </w:pPr>
            <w:r w:rsidRPr="00B52D45">
              <w:rPr>
                <w:bCs/>
              </w:rPr>
              <w:t>Latitude :</w:t>
            </w:r>
            <w:r w:rsidR="0057464F">
              <w:rPr>
                <w:bCs/>
              </w:rPr>
              <w:t xml:space="preserve"> </w:t>
            </w:r>
            <w:r w:rsidRPr="00B52D45">
              <w:rPr>
                <w:bCs/>
              </w:rPr>
              <w:t>49.5898215</w:t>
            </w:r>
          </w:p>
        </w:tc>
        <w:tc>
          <w:tcPr>
            <w:tcW w:w="4252" w:type="dxa"/>
          </w:tcPr>
          <w:p w:rsidR="00EC4FC0" w:rsidRPr="009145CC" w:rsidRDefault="009145CC" w:rsidP="00A96DE6">
            <w:pPr>
              <w:rPr>
                <w:bCs/>
              </w:rPr>
            </w:pPr>
            <w:r w:rsidRPr="009145CC">
              <w:rPr>
                <w:bCs/>
              </w:rPr>
              <w:t>Blottie dans la rade de Saint-Vaast-la-Hougue, l'Ile Tatihou a connu trois siècles d'une histoire très mouvementée où s'entrecroisèrent des vocations militaires, commerciales, scientifiques et éducatives. C'est aujourd'hui un site d'exception où se mêlent patrimoines historiques et milieux naturels préservés.</w:t>
            </w:r>
          </w:p>
        </w:tc>
      </w:tr>
      <w:tr w:rsidR="00EC4FC0" w:rsidRPr="00AD0098" w:rsidTr="00D4229F">
        <w:tc>
          <w:tcPr>
            <w:tcW w:w="3104" w:type="dxa"/>
          </w:tcPr>
          <w:p w:rsidR="00EC4FC0" w:rsidRPr="00EC4FC0" w:rsidRDefault="009145CC" w:rsidP="00EC4FC0">
            <w:pPr>
              <w:pStyle w:val="Paragraphedeliste"/>
              <w:numPr>
                <w:ilvl w:val="0"/>
                <w:numId w:val="14"/>
              </w:numPr>
              <w:ind w:left="317" w:hanging="218"/>
              <w:rPr>
                <w:b/>
                <w:bCs/>
              </w:rPr>
            </w:pPr>
            <w:r>
              <w:rPr>
                <w:b/>
                <w:bCs/>
              </w:rPr>
              <w:t xml:space="preserve">La rade </w:t>
            </w:r>
            <w:r w:rsidR="00263323">
              <w:rPr>
                <w:b/>
                <w:bCs/>
              </w:rPr>
              <w:t xml:space="preserve">et la ville </w:t>
            </w:r>
            <w:r>
              <w:rPr>
                <w:b/>
                <w:bCs/>
              </w:rPr>
              <w:t>de Cherbourg</w:t>
            </w:r>
            <w:r w:rsidR="00263323">
              <w:rPr>
                <w:b/>
                <w:bCs/>
              </w:rPr>
              <w:t xml:space="preserve"> </w:t>
            </w:r>
          </w:p>
          <w:p w:rsidR="00EC4FC0" w:rsidRPr="00AD0098" w:rsidRDefault="00EC4FC0" w:rsidP="003E2A03">
            <w:pPr>
              <w:rPr>
                <w:b/>
                <w:bCs/>
              </w:rPr>
            </w:pPr>
          </w:p>
        </w:tc>
        <w:tc>
          <w:tcPr>
            <w:tcW w:w="2425" w:type="dxa"/>
          </w:tcPr>
          <w:p w:rsidR="004F7BE4" w:rsidRPr="00B52D45" w:rsidRDefault="003F5811" w:rsidP="00A96DE6">
            <w:pPr>
              <w:rPr>
                <w:b/>
                <w:bCs/>
              </w:rPr>
            </w:pPr>
            <w:r w:rsidRPr="00B52D45">
              <w:rPr>
                <w:b/>
                <w:bCs/>
              </w:rPr>
              <w:t>5 Montée des Résistants, 50100 CHERBOURG-EN-COTENTIN</w:t>
            </w:r>
          </w:p>
          <w:p w:rsidR="00F1546A" w:rsidRPr="00B52D45" w:rsidRDefault="00F1546A" w:rsidP="00A96DE6">
            <w:pPr>
              <w:rPr>
                <w:b/>
                <w:bCs/>
              </w:rPr>
            </w:pPr>
          </w:p>
          <w:p w:rsidR="00B52D45" w:rsidRDefault="00B52D45"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-1.614334</w:t>
            </w:r>
          </w:p>
          <w:p w:rsidR="004F7BE4" w:rsidRPr="00B52D45" w:rsidRDefault="004F7BE4"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 xml:space="preserve">Latitude : </w:t>
            </w:r>
            <w:r w:rsidR="003F5811" w:rsidRPr="00B52D45">
              <w:rPr>
                <w:rFonts w:eastAsia="Times New Roman" w:cs="Times New Roman"/>
                <w:color w:val="000000"/>
                <w:lang w:eastAsia="fr-FR"/>
              </w:rPr>
              <w:t>49.630144</w:t>
            </w:r>
          </w:p>
          <w:p w:rsidR="00EC4FC0" w:rsidRPr="00B52D45" w:rsidRDefault="00EC4FC0" w:rsidP="00897E31">
            <w:pPr>
              <w:shd w:val="clear" w:color="auto" w:fill="FFFFFF"/>
              <w:rPr>
                <w:b/>
                <w:bCs/>
              </w:rPr>
            </w:pPr>
          </w:p>
        </w:tc>
        <w:tc>
          <w:tcPr>
            <w:tcW w:w="4252" w:type="dxa"/>
          </w:tcPr>
          <w:p w:rsidR="00EC4FC0" w:rsidRPr="00263323" w:rsidRDefault="00263323" w:rsidP="00A96DE6">
            <w:pPr>
              <w:rPr>
                <w:bCs/>
              </w:rPr>
            </w:pPr>
            <w:r w:rsidRPr="00263323">
              <w:rPr>
                <w:bCs/>
              </w:rPr>
              <w:t xml:space="preserve">Une </w:t>
            </w:r>
            <w:r>
              <w:rPr>
                <w:bCs/>
              </w:rPr>
              <w:t xml:space="preserve">des plus </w:t>
            </w:r>
            <w:r w:rsidRPr="00263323">
              <w:rPr>
                <w:bCs/>
              </w:rPr>
              <w:t>grandes rades artificielles du monde, ainsi que ses ouvrages maritimes, à découvr</w:t>
            </w:r>
            <w:r>
              <w:rPr>
                <w:bCs/>
              </w:rPr>
              <w:t xml:space="preserve">ir le temps d’une sortie en mer. A voir aussi du haut de la montagne du Roule, d’où l’on voit aussi </w:t>
            </w:r>
            <w:r w:rsidRPr="00263323">
              <w:rPr>
                <w:bCs/>
              </w:rPr>
              <w:t xml:space="preserve">l’ancienne gare transatlantique de style Art Déco, </w:t>
            </w:r>
            <w:r>
              <w:rPr>
                <w:bCs/>
              </w:rPr>
              <w:t xml:space="preserve">qui abrite </w:t>
            </w:r>
            <w:r w:rsidRPr="00263323">
              <w:rPr>
                <w:bCs/>
              </w:rPr>
              <w:t>la Cité de la Mer</w:t>
            </w:r>
            <w:r>
              <w:rPr>
                <w:bCs/>
              </w:rPr>
              <w:t xml:space="preserve">, et toute la ville de Cherbourg dans son site particulier. </w:t>
            </w:r>
          </w:p>
        </w:tc>
      </w:tr>
      <w:tr w:rsidR="00EC4FC0" w:rsidRPr="00AD0098" w:rsidTr="00D4229F">
        <w:tc>
          <w:tcPr>
            <w:tcW w:w="3104" w:type="dxa"/>
          </w:tcPr>
          <w:p w:rsidR="00EC4FC0" w:rsidRPr="00EC4FC0" w:rsidRDefault="002D5E0E" w:rsidP="00EC4FC0">
            <w:pPr>
              <w:pStyle w:val="Paragraphedeliste"/>
              <w:numPr>
                <w:ilvl w:val="0"/>
                <w:numId w:val="14"/>
              </w:numPr>
              <w:ind w:left="317" w:hanging="218"/>
              <w:rPr>
                <w:b/>
                <w:bCs/>
              </w:rPr>
            </w:pPr>
            <w:r>
              <w:rPr>
                <w:b/>
                <w:bCs/>
              </w:rPr>
              <w:t>Port-Bail et son havre</w:t>
            </w:r>
          </w:p>
          <w:p w:rsidR="00EC4FC0" w:rsidRPr="00AD0098" w:rsidRDefault="00EC4FC0" w:rsidP="003E2A03">
            <w:pPr>
              <w:rPr>
                <w:b/>
                <w:bCs/>
              </w:rPr>
            </w:pPr>
          </w:p>
        </w:tc>
        <w:tc>
          <w:tcPr>
            <w:tcW w:w="2425" w:type="dxa"/>
          </w:tcPr>
          <w:p w:rsidR="00897E31" w:rsidRPr="00B52D45" w:rsidRDefault="00897E31" w:rsidP="00897E31">
            <w:pPr>
              <w:shd w:val="clear" w:color="auto" w:fill="FFFFFF"/>
              <w:rPr>
                <w:rFonts w:eastAsia="Times New Roman" w:cs="Times New Roman"/>
                <w:b/>
                <w:color w:val="000000"/>
                <w:lang w:eastAsia="fr-FR"/>
              </w:rPr>
            </w:pPr>
            <w:r w:rsidRPr="00B52D45">
              <w:rPr>
                <w:rFonts w:eastAsia="Times New Roman" w:cs="Times New Roman"/>
                <w:b/>
                <w:color w:val="000000"/>
                <w:lang w:eastAsia="fr-FR"/>
              </w:rPr>
              <w:t>Eglise Notre-Dame et Baptistère</w:t>
            </w:r>
          </w:p>
          <w:p w:rsidR="00897E31" w:rsidRPr="00B52D45" w:rsidRDefault="00897E31" w:rsidP="00897E31">
            <w:pPr>
              <w:shd w:val="clear" w:color="auto" w:fill="FFFFFF"/>
              <w:rPr>
                <w:rFonts w:eastAsia="Times New Roman" w:cs="Times New Roman"/>
                <w:b/>
                <w:color w:val="000000"/>
                <w:lang w:eastAsia="fr-FR"/>
              </w:rPr>
            </w:pPr>
            <w:r w:rsidRPr="00B52D45">
              <w:rPr>
                <w:rFonts w:eastAsia="Times New Roman" w:cs="Times New Roman"/>
                <w:b/>
                <w:color w:val="000000"/>
                <w:lang w:eastAsia="fr-FR"/>
              </w:rPr>
              <w:t>50580 PORTBAIL</w:t>
            </w:r>
          </w:p>
          <w:p w:rsidR="004F7BE4" w:rsidRPr="00B52D45" w:rsidRDefault="004F7BE4" w:rsidP="004F7BE4">
            <w:pPr>
              <w:rPr>
                <w:bCs/>
              </w:rPr>
            </w:pPr>
          </w:p>
          <w:p w:rsidR="00897E31"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w:t>
            </w:r>
            <w:r w:rsidR="0057464F">
              <w:rPr>
                <w:rFonts w:eastAsia="Times New Roman" w:cs="Times New Roman"/>
                <w:color w:val="000000"/>
                <w:lang w:eastAsia="fr-FR"/>
              </w:rPr>
              <w:t xml:space="preserve"> </w:t>
            </w:r>
            <w:r w:rsidRPr="00B52D45">
              <w:rPr>
                <w:rFonts w:eastAsia="Times New Roman" w:cs="Times New Roman"/>
                <w:color w:val="000000"/>
                <w:lang w:eastAsia="fr-FR"/>
              </w:rPr>
              <w:t>-1.699697</w:t>
            </w:r>
          </w:p>
          <w:p w:rsidR="00EC4FC0"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49.334716</w:t>
            </w:r>
          </w:p>
        </w:tc>
        <w:tc>
          <w:tcPr>
            <w:tcW w:w="4252" w:type="dxa"/>
          </w:tcPr>
          <w:p w:rsidR="00EC4FC0" w:rsidRPr="002D5E0E" w:rsidRDefault="002D5E0E" w:rsidP="00A96DE6">
            <w:pPr>
              <w:rPr>
                <w:bCs/>
              </w:rPr>
            </w:pPr>
            <w:r w:rsidRPr="002D5E0E">
              <w:rPr>
                <w:bCs/>
              </w:rPr>
              <w:t xml:space="preserve">Petit village riche en histoire et en patrimoine, Port-Bail a été construit autour d’un havre spectaculaire. A voir près du Pont aux 13 </w:t>
            </w:r>
            <w:r>
              <w:rPr>
                <w:bCs/>
              </w:rPr>
              <w:t>A</w:t>
            </w:r>
            <w:r w:rsidRPr="002D5E0E">
              <w:rPr>
                <w:bCs/>
              </w:rPr>
              <w:t>rches datant 1873 et qui, par forte marée, se trouve presque au ras de l'eau, ce qui donne l'impression de marcher sur l'eau.</w:t>
            </w:r>
          </w:p>
        </w:tc>
      </w:tr>
    </w:tbl>
    <w:p w:rsidR="00EC4FC0" w:rsidRPr="00EC4FC0" w:rsidRDefault="00EC4FC0" w:rsidP="00EC4FC0">
      <w:pPr>
        <w:rPr>
          <w:b/>
          <w:bCs/>
          <w:i/>
          <w:iCs/>
        </w:rPr>
      </w:pPr>
    </w:p>
    <w:p w:rsidR="002547C4" w:rsidRPr="00EC4FC0" w:rsidRDefault="00953684" w:rsidP="00EC4FC0">
      <w:pPr>
        <w:pStyle w:val="Paragraphedeliste"/>
        <w:numPr>
          <w:ilvl w:val="0"/>
          <w:numId w:val="12"/>
        </w:numPr>
        <w:spacing w:after="0"/>
        <w:rPr>
          <w:b/>
          <w:bCs/>
          <w:i/>
          <w:iCs/>
        </w:rPr>
      </w:pPr>
      <w:r w:rsidRPr="00EC4FC0">
        <w:rPr>
          <w:b/>
          <w:bCs/>
          <w:i/>
          <w:iCs/>
        </w:rPr>
        <w:t xml:space="preserve">Quels sont </w:t>
      </w:r>
      <w:r w:rsidR="002547C4" w:rsidRPr="00EC4FC0">
        <w:rPr>
          <w:b/>
          <w:bCs/>
          <w:i/>
          <w:iCs/>
          <w:u w:val="single"/>
        </w:rPr>
        <w:t>les plus beaux points de vue</w:t>
      </w:r>
      <w:r w:rsidR="00F55425" w:rsidRPr="00EC4FC0">
        <w:rPr>
          <w:b/>
          <w:bCs/>
          <w:i/>
          <w:iCs/>
        </w:rPr>
        <w:t> ?</w:t>
      </w:r>
      <w:r w:rsidRPr="00EC4FC0">
        <w:rPr>
          <w:b/>
          <w:bCs/>
          <w:i/>
          <w:iCs/>
        </w:rPr>
        <w:t xml:space="preserve"> (</w:t>
      </w:r>
      <w:r w:rsidR="00D4229F">
        <w:rPr>
          <w:b/>
          <w:bCs/>
          <w:i/>
          <w:iCs/>
        </w:rPr>
        <w:t xml:space="preserve">Top 3 </w:t>
      </w:r>
      <w:r w:rsidRPr="00EC4FC0">
        <w:rPr>
          <w:b/>
          <w:bCs/>
          <w:i/>
          <w:iCs/>
        </w:rPr>
        <w:t>du plus important au moins important)</w:t>
      </w:r>
    </w:p>
    <w:p w:rsidR="007E3E36" w:rsidRDefault="007E3E36" w:rsidP="007E3E36">
      <w:pPr>
        <w:spacing w:after="0"/>
        <w:ind w:firstLine="709"/>
        <w:rPr>
          <w:bCs/>
          <w:i/>
          <w:iCs/>
        </w:rPr>
      </w:pPr>
      <w:r w:rsidRPr="00EC4FC0">
        <w:rPr>
          <w:bCs/>
          <w:i/>
          <w:iCs/>
        </w:rPr>
        <w:t>Pour prendre les plus belles photos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2425"/>
        <w:gridCol w:w="4252"/>
      </w:tblGrid>
      <w:tr w:rsidR="00EC4FC0" w:rsidRPr="00AD0098" w:rsidTr="00D4229F">
        <w:tc>
          <w:tcPr>
            <w:tcW w:w="3104" w:type="dxa"/>
            <w:shd w:val="clear" w:color="auto" w:fill="F7F59B"/>
          </w:tcPr>
          <w:p w:rsidR="00EC4FC0" w:rsidRPr="00AD0098" w:rsidRDefault="00EC4FC0" w:rsidP="00EC4FC0">
            <w:pPr>
              <w:rPr>
                <w:bCs/>
              </w:rPr>
            </w:pPr>
            <w:r w:rsidRPr="00AD0098">
              <w:rPr>
                <w:bCs/>
                <w:iCs/>
                <w:u w:val="single"/>
              </w:rPr>
              <w:t>Le</w:t>
            </w:r>
            <w:r>
              <w:rPr>
                <w:bCs/>
                <w:iCs/>
                <w:u w:val="single"/>
              </w:rPr>
              <w:t>s plus beaux points de vue</w:t>
            </w:r>
          </w:p>
        </w:tc>
        <w:tc>
          <w:tcPr>
            <w:tcW w:w="2425" w:type="dxa"/>
            <w:shd w:val="clear" w:color="auto" w:fill="F7F59B"/>
          </w:tcPr>
          <w:p w:rsidR="00EC4FC0" w:rsidRPr="00AD0098" w:rsidRDefault="00F1546A" w:rsidP="00A96DE6">
            <w:pPr>
              <w:rPr>
                <w:bCs/>
              </w:rPr>
            </w:pPr>
            <w:r w:rsidRPr="00AD0098">
              <w:rPr>
                <w:bCs/>
              </w:rPr>
              <w:t>Adresse et</w:t>
            </w:r>
            <w:r w:rsidR="00EC4FC0" w:rsidRPr="00AD0098">
              <w:rPr>
                <w:bCs/>
              </w:rPr>
              <w:t xml:space="preserve"> ou point GPS</w:t>
            </w:r>
          </w:p>
        </w:tc>
        <w:tc>
          <w:tcPr>
            <w:tcW w:w="4252" w:type="dxa"/>
            <w:shd w:val="clear" w:color="auto" w:fill="F7F59B"/>
          </w:tcPr>
          <w:p w:rsidR="00EC4FC0" w:rsidRPr="00AD0098" w:rsidRDefault="00EC4FC0" w:rsidP="00A96DE6">
            <w:pPr>
              <w:rPr>
                <w:bCs/>
              </w:rPr>
            </w:pPr>
            <w:r w:rsidRPr="00AD0098">
              <w:rPr>
                <w:bCs/>
              </w:rPr>
              <w:t>Descriptif court</w:t>
            </w:r>
            <w:r>
              <w:rPr>
                <w:bCs/>
              </w:rPr>
              <w:t xml:space="preserve"> (pourquoi ?)</w:t>
            </w:r>
          </w:p>
        </w:tc>
      </w:tr>
      <w:tr w:rsidR="00EC4FC0" w:rsidRPr="00AD0098" w:rsidTr="00D4229F">
        <w:trPr>
          <w:trHeight w:val="546"/>
        </w:trPr>
        <w:tc>
          <w:tcPr>
            <w:tcW w:w="3104" w:type="dxa"/>
          </w:tcPr>
          <w:p w:rsidR="00EC4FC0" w:rsidRPr="00EC4FC0" w:rsidRDefault="00317AEE" w:rsidP="00EC4FC0">
            <w:pPr>
              <w:pStyle w:val="Paragraphedeliste"/>
              <w:numPr>
                <w:ilvl w:val="0"/>
                <w:numId w:val="15"/>
              </w:numPr>
              <w:ind w:left="317" w:hanging="283"/>
              <w:rPr>
                <w:b/>
                <w:bCs/>
              </w:rPr>
            </w:pPr>
            <w:r>
              <w:rPr>
                <w:b/>
                <w:bCs/>
              </w:rPr>
              <w:t>Le Nez de Jobourg</w:t>
            </w:r>
          </w:p>
        </w:tc>
        <w:tc>
          <w:tcPr>
            <w:tcW w:w="2425" w:type="dxa"/>
          </w:tcPr>
          <w:p w:rsidR="00EC4FC0" w:rsidRPr="00B52D45" w:rsidRDefault="00F1546A" w:rsidP="00A96DE6">
            <w:pPr>
              <w:rPr>
                <w:b/>
                <w:bCs/>
              </w:rPr>
            </w:pPr>
            <w:r w:rsidRPr="00B52D45">
              <w:rPr>
                <w:b/>
                <w:bCs/>
              </w:rPr>
              <w:t>Nez de Jobourg</w:t>
            </w:r>
          </w:p>
          <w:p w:rsidR="00F1546A" w:rsidRPr="00B52D45" w:rsidRDefault="00F1546A" w:rsidP="00A96DE6">
            <w:pPr>
              <w:rPr>
                <w:b/>
                <w:bCs/>
              </w:rPr>
            </w:pPr>
            <w:r w:rsidRPr="00B52D45">
              <w:rPr>
                <w:b/>
                <w:bCs/>
              </w:rPr>
              <w:t>Jobourg</w:t>
            </w:r>
          </w:p>
          <w:p w:rsidR="00F1546A" w:rsidRPr="00B52D45" w:rsidRDefault="00F1546A" w:rsidP="00A96DE6">
            <w:pPr>
              <w:rPr>
                <w:b/>
                <w:bCs/>
              </w:rPr>
            </w:pPr>
            <w:r w:rsidRPr="00B52D45">
              <w:rPr>
                <w:b/>
                <w:bCs/>
              </w:rPr>
              <w:t>50440 LA HAGUE</w:t>
            </w:r>
          </w:p>
          <w:p w:rsidR="004F7BE4" w:rsidRPr="00B52D45" w:rsidRDefault="004F7BE4" w:rsidP="004F7BE4">
            <w:pPr>
              <w:rPr>
                <w:bCs/>
              </w:rPr>
            </w:pPr>
          </w:p>
          <w:p w:rsidR="00F1546A" w:rsidRPr="00B52D45" w:rsidRDefault="00F1546A" w:rsidP="00F1546A">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w:t>
            </w:r>
            <w:r w:rsidR="000B2DFB" w:rsidRPr="00B52D45">
              <w:rPr>
                <w:rFonts w:eastAsia="Times New Roman" w:cs="Times New Roman"/>
                <w:color w:val="000000"/>
                <w:lang w:eastAsia="fr-FR"/>
              </w:rPr>
              <w:t xml:space="preserve"> : -</w:t>
            </w:r>
            <w:r w:rsidRPr="00B52D45">
              <w:rPr>
                <w:rFonts w:eastAsia="Times New Roman" w:cs="Times New Roman"/>
                <w:color w:val="000000"/>
                <w:lang w:eastAsia="fr-FR"/>
              </w:rPr>
              <w:t>1.9451350</w:t>
            </w:r>
          </w:p>
          <w:p w:rsidR="00F1546A" w:rsidRPr="00B52D45" w:rsidRDefault="00F1546A" w:rsidP="00F1546A">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49.6767694</w:t>
            </w:r>
          </w:p>
          <w:p w:rsidR="00F1546A" w:rsidRPr="00B52D45" w:rsidRDefault="00F1546A" w:rsidP="004F7BE4">
            <w:pPr>
              <w:rPr>
                <w:b/>
                <w:bCs/>
              </w:rPr>
            </w:pPr>
          </w:p>
        </w:tc>
        <w:tc>
          <w:tcPr>
            <w:tcW w:w="4252" w:type="dxa"/>
          </w:tcPr>
          <w:p w:rsidR="00EC4FC0" w:rsidRPr="00897E31" w:rsidRDefault="00317AEE" w:rsidP="00317AEE">
            <w:pPr>
              <w:rPr>
                <w:bCs/>
              </w:rPr>
            </w:pPr>
            <w:r w:rsidRPr="00317AEE">
              <w:rPr>
                <w:bCs/>
              </w:rPr>
              <w:t xml:space="preserve">Visible depuis le Nez des </w:t>
            </w:r>
            <w:proofErr w:type="spellStart"/>
            <w:r w:rsidRPr="00317AEE">
              <w:rPr>
                <w:bCs/>
              </w:rPr>
              <w:t>Voidries</w:t>
            </w:r>
            <w:proofErr w:type="spellEnd"/>
            <w:r w:rsidRPr="00317AEE">
              <w:rPr>
                <w:bCs/>
              </w:rPr>
              <w:t xml:space="preserve">, à 128 m au-dessus de la mer s’élance le Nez de Jobourg, sculpté par les éléments. </w:t>
            </w:r>
            <w:r w:rsidR="00897E31">
              <w:rPr>
                <w:bCs/>
              </w:rPr>
              <w:t xml:space="preserve">Le panorama est ici à couper le </w:t>
            </w:r>
            <w:r w:rsidRPr="00317AEE">
              <w:rPr>
                <w:bCs/>
              </w:rPr>
              <w:t xml:space="preserve">souffle ! Face à ce paysage grandiose s’ouvre l’immensité de la mer, visible depuis les côtes, </w:t>
            </w:r>
            <w:r w:rsidR="000A7244">
              <w:rPr>
                <w:bCs/>
              </w:rPr>
              <w:t>l’île anglo-normande d’Aurigny.</w:t>
            </w:r>
          </w:p>
        </w:tc>
      </w:tr>
      <w:tr w:rsidR="00EC4FC0" w:rsidRPr="00AD0098" w:rsidTr="00D4229F">
        <w:tc>
          <w:tcPr>
            <w:tcW w:w="3104" w:type="dxa"/>
          </w:tcPr>
          <w:p w:rsidR="00EC4FC0" w:rsidRPr="00EC4FC0" w:rsidRDefault="00F109AF" w:rsidP="00EC4FC0">
            <w:pPr>
              <w:pStyle w:val="Paragraphedeliste"/>
              <w:numPr>
                <w:ilvl w:val="0"/>
                <w:numId w:val="15"/>
              </w:numPr>
              <w:ind w:left="317" w:hanging="283"/>
              <w:rPr>
                <w:b/>
                <w:bCs/>
              </w:rPr>
            </w:pPr>
            <w:r>
              <w:rPr>
                <w:b/>
                <w:bCs/>
              </w:rPr>
              <w:t xml:space="preserve">Le belvédère de La Pernelle </w:t>
            </w:r>
          </w:p>
          <w:p w:rsidR="00EC4FC0" w:rsidRPr="00AD0098" w:rsidRDefault="00EC4FC0" w:rsidP="00EC4FC0">
            <w:pPr>
              <w:rPr>
                <w:b/>
                <w:bCs/>
              </w:rPr>
            </w:pPr>
          </w:p>
        </w:tc>
        <w:tc>
          <w:tcPr>
            <w:tcW w:w="2425" w:type="dxa"/>
          </w:tcPr>
          <w:p w:rsidR="00897E31" w:rsidRPr="00B52D45" w:rsidRDefault="00897E31" w:rsidP="00897E31">
            <w:pPr>
              <w:shd w:val="clear" w:color="auto" w:fill="FFFFFF"/>
              <w:rPr>
                <w:rFonts w:eastAsia="Times New Roman" w:cs="Times New Roman"/>
                <w:b/>
                <w:color w:val="000000"/>
                <w:lang w:eastAsia="fr-FR"/>
              </w:rPr>
            </w:pPr>
            <w:r w:rsidRPr="00B52D45">
              <w:rPr>
                <w:rFonts w:eastAsia="Times New Roman" w:cs="Times New Roman"/>
                <w:b/>
                <w:color w:val="000000"/>
                <w:lang w:eastAsia="fr-FR"/>
              </w:rPr>
              <w:t>1 village de l'Eglise </w:t>
            </w:r>
          </w:p>
          <w:p w:rsidR="00EC4FC0" w:rsidRPr="00B52D45" w:rsidRDefault="00897E31" w:rsidP="00897E31">
            <w:pPr>
              <w:shd w:val="clear" w:color="auto" w:fill="FFFFFF"/>
              <w:rPr>
                <w:b/>
                <w:bCs/>
              </w:rPr>
            </w:pPr>
            <w:r w:rsidRPr="00B52D45">
              <w:rPr>
                <w:rFonts w:eastAsia="Times New Roman" w:cs="Times New Roman"/>
                <w:b/>
                <w:color w:val="000000"/>
                <w:lang w:eastAsia="fr-FR"/>
              </w:rPr>
              <w:t>50630 LA PERNELLE</w:t>
            </w:r>
          </w:p>
          <w:p w:rsidR="004F7BE4" w:rsidRPr="00B52D45" w:rsidRDefault="004F7BE4" w:rsidP="00A96DE6">
            <w:pPr>
              <w:rPr>
                <w:b/>
                <w:bCs/>
              </w:rPr>
            </w:pPr>
          </w:p>
          <w:p w:rsidR="00897E31"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-1.2986833</w:t>
            </w:r>
          </w:p>
          <w:p w:rsidR="004F7BE4"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49.6185775</w:t>
            </w:r>
          </w:p>
        </w:tc>
        <w:tc>
          <w:tcPr>
            <w:tcW w:w="4252" w:type="dxa"/>
          </w:tcPr>
          <w:p w:rsidR="00EC4FC0" w:rsidRPr="000A7244" w:rsidRDefault="00F109AF" w:rsidP="00A96DE6">
            <w:pPr>
              <w:rPr>
                <w:bCs/>
              </w:rPr>
            </w:pPr>
            <w:r w:rsidRPr="000A7244">
              <w:rPr>
                <w:bCs/>
              </w:rPr>
              <w:t xml:space="preserve">Près de l’une des plus petites mairies de France, le belvédère de La Pernelle offre une des plus belles vues de la région avec un panorama exceptionnel de la baie de </w:t>
            </w:r>
            <w:proofErr w:type="spellStart"/>
            <w:r w:rsidRPr="000A7244">
              <w:rPr>
                <w:bCs/>
              </w:rPr>
              <w:t>Jonville</w:t>
            </w:r>
            <w:proofErr w:type="spellEnd"/>
            <w:r w:rsidRPr="000A7244">
              <w:rPr>
                <w:bCs/>
              </w:rPr>
              <w:t xml:space="preserve"> et de Saint-Vaast-la-Hougue</w:t>
            </w:r>
            <w:r w:rsidR="000A7244">
              <w:rPr>
                <w:bCs/>
              </w:rPr>
              <w:t xml:space="preserve">, avec l’île de Tatihou et les tours Vauban. </w:t>
            </w:r>
          </w:p>
        </w:tc>
      </w:tr>
      <w:tr w:rsidR="00EC4FC0" w:rsidRPr="00AD0098" w:rsidTr="00D4229F">
        <w:tc>
          <w:tcPr>
            <w:tcW w:w="3104" w:type="dxa"/>
          </w:tcPr>
          <w:p w:rsidR="00EC4FC0" w:rsidRPr="00EC4FC0" w:rsidRDefault="00113BD1" w:rsidP="00EC4FC0">
            <w:pPr>
              <w:pStyle w:val="Paragraphedeliste"/>
              <w:numPr>
                <w:ilvl w:val="0"/>
                <w:numId w:val="15"/>
              </w:numPr>
              <w:ind w:left="317" w:hanging="283"/>
              <w:rPr>
                <w:b/>
                <w:bCs/>
              </w:rPr>
            </w:pPr>
            <w:r>
              <w:rPr>
                <w:b/>
                <w:bCs/>
              </w:rPr>
              <w:t>Le Cap de Carteret</w:t>
            </w:r>
          </w:p>
          <w:p w:rsidR="00EC4FC0" w:rsidRPr="00AD0098" w:rsidRDefault="00EC4FC0" w:rsidP="00EC4FC0">
            <w:pPr>
              <w:rPr>
                <w:b/>
                <w:bCs/>
              </w:rPr>
            </w:pPr>
          </w:p>
        </w:tc>
        <w:tc>
          <w:tcPr>
            <w:tcW w:w="2425" w:type="dxa"/>
          </w:tcPr>
          <w:p w:rsidR="00897E31" w:rsidRPr="00B52D45" w:rsidRDefault="00897E31" w:rsidP="00897E31">
            <w:pPr>
              <w:rPr>
                <w:b/>
              </w:rPr>
            </w:pPr>
            <w:r w:rsidRPr="00B52D45">
              <w:rPr>
                <w:b/>
              </w:rPr>
              <w:t>Cap de Carteret</w:t>
            </w:r>
          </w:p>
          <w:p w:rsidR="00EC4FC0" w:rsidRPr="00B52D45" w:rsidRDefault="00897E31" w:rsidP="00897E31">
            <w:pPr>
              <w:rPr>
                <w:b/>
              </w:rPr>
            </w:pPr>
            <w:r w:rsidRPr="00B52D45">
              <w:rPr>
                <w:b/>
              </w:rPr>
              <w:t>50270 BARNEVILLE-CARTERET</w:t>
            </w:r>
          </w:p>
          <w:p w:rsidR="00897E31" w:rsidRPr="00B52D45" w:rsidRDefault="00897E31" w:rsidP="00897E31">
            <w:pPr>
              <w:rPr>
                <w:rFonts w:eastAsia="Times New Roman" w:cs="Times New Roman"/>
                <w:lang w:eastAsia="fr-FR"/>
              </w:rPr>
            </w:pPr>
          </w:p>
          <w:p w:rsidR="00897E31"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w:t>
            </w:r>
            <w:r w:rsidR="0057464F">
              <w:rPr>
                <w:rFonts w:eastAsia="Times New Roman" w:cs="Times New Roman"/>
                <w:color w:val="000000"/>
                <w:lang w:eastAsia="fr-FR"/>
              </w:rPr>
              <w:t xml:space="preserve"> </w:t>
            </w:r>
            <w:r w:rsidRPr="00B52D45">
              <w:rPr>
                <w:rFonts w:eastAsia="Times New Roman" w:cs="Times New Roman"/>
                <w:color w:val="000000"/>
                <w:lang w:eastAsia="fr-FR"/>
              </w:rPr>
              <w:t>-1.7518464</w:t>
            </w:r>
          </w:p>
          <w:p w:rsidR="00897E31"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49.3812727</w:t>
            </w:r>
          </w:p>
          <w:p w:rsidR="004F7BE4" w:rsidRPr="00B52D45" w:rsidRDefault="004F7BE4" w:rsidP="004F7BE4">
            <w:pPr>
              <w:rPr>
                <w:b/>
                <w:bCs/>
              </w:rPr>
            </w:pPr>
          </w:p>
        </w:tc>
        <w:tc>
          <w:tcPr>
            <w:tcW w:w="4252" w:type="dxa"/>
          </w:tcPr>
          <w:p w:rsidR="00EC4FC0" w:rsidRPr="00AD0098" w:rsidRDefault="00113BD1" w:rsidP="00A96DE6">
            <w:pPr>
              <w:rPr>
                <w:b/>
                <w:bCs/>
              </w:rPr>
            </w:pPr>
            <w:r>
              <w:t>Du sentier qui domine le Cap de Carteret, préparez-vous à une vue époustouflante sur la côte et les dunes d’</w:t>
            </w:r>
            <w:proofErr w:type="spellStart"/>
            <w:r>
              <w:t>Hatainville</w:t>
            </w:r>
            <w:proofErr w:type="spellEnd"/>
            <w:r>
              <w:t xml:space="preserve">, qui semblent émerger d’un désert d’Asie centrale, et sur la mer face aux îles </w:t>
            </w:r>
            <w:proofErr w:type="spellStart"/>
            <w:r>
              <w:t>Ecréhou</w:t>
            </w:r>
            <w:proofErr w:type="spellEnd"/>
            <w:r>
              <w:t xml:space="preserve"> et à l’île de Jersey. </w:t>
            </w:r>
          </w:p>
        </w:tc>
      </w:tr>
    </w:tbl>
    <w:p w:rsidR="008B04D2" w:rsidRDefault="008B04D2" w:rsidP="00432FD6">
      <w:pPr>
        <w:rPr>
          <w:b/>
          <w:bCs/>
          <w:i/>
          <w:iCs/>
          <w:sz w:val="24"/>
          <w:szCs w:val="24"/>
        </w:rPr>
      </w:pPr>
    </w:p>
    <w:p w:rsidR="00D4229F" w:rsidRDefault="00D4229F" w:rsidP="003E2A03">
      <w:pPr>
        <w:pStyle w:val="Paragraphedeliste"/>
        <w:numPr>
          <w:ilvl w:val="0"/>
          <w:numId w:val="12"/>
        </w:numPr>
        <w:spacing w:after="0" w:line="240" w:lineRule="auto"/>
        <w:ind w:left="714" w:hanging="357"/>
        <w:rPr>
          <w:b/>
          <w:bCs/>
          <w:i/>
          <w:iCs/>
        </w:rPr>
      </w:pPr>
      <w:r>
        <w:rPr>
          <w:b/>
          <w:bCs/>
          <w:i/>
          <w:iCs/>
        </w:rPr>
        <w:lastRenderedPageBreak/>
        <w:t>Les évènements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260"/>
        <w:gridCol w:w="3260"/>
        <w:gridCol w:w="3261"/>
      </w:tblGrid>
      <w:tr w:rsidR="002F798D" w:rsidRPr="00AD0098" w:rsidTr="002F798D">
        <w:trPr>
          <w:trHeight w:val="340"/>
        </w:trPr>
        <w:tc>
          <w:tcPr>
            <w:tcW w:w="9781" w:type="dxa"/>
            <w:gridSpan w:val="3"/>
            <w:shd w:val="clear" w:color="auto" w:fill="F7F59B"/>
            <w:vAlign w:val="center"/>
          </w:tcPr>
          <w:p w:rsidR="002F798D" w:rsidRPr="002F798D" w:rsidRDefault="002F798D" w:rsidP="002F798D">
            <w:pPr>
              <w:ind w:left="34"/>
              <w:rPr>
                <w:bCs/>
                <w:iCs/>
              </w:rPr>
            </w:pPr>
            <w:r w:rsidRPr="00D4229F">
              <w:rPr>
                <w:bCs/>
                <w:iCs/>
              </w:rPr>
              <w:t>Citez l</w:t>
            </w:r>
            <w:r>
              <w:rPr>
                <w:bCs/>
                <w:iCs/>
              </w:rPr>
              <w:t xml:space="preserve">es 3 </w:t>
            </w:r>
            <w:r w:rsidRPr="00D4229F">
              <w:rPr>
                <w:bCs/>
                <w:iCs/>
                <w:u w:val="single"/>
              </w:rPr>
              <w:t>événement</w:t>
            </w:r>
            <w:r>
              <w:rPr>
                <w:bCs/>
                <w:iCs/>
                <w:u w:val="single"/>
              </w:rPr>
              <w:t>s</w:t>
            </w:r>
            <w:r w:rsidRPr="00D4229F">
              <w:rPr>
                <w:bCs/>
                <w:iCs/>
                <w:u w:val="single"/>
              </w:rPr>
              <w:t xml:space="preserve"> majeur</w:t>
            </w:r>
            <w:r>
              <w:rPr>
                <w:bCs/>
                <w:iCs/>
                <w:u w:val="single"/>
              </w:rPr>
              <w:t>s</w:t>
            </w:r>
            <w:r w:rsidRPr="00D4229F">
              <w:rPr>
                <w:bCs/>
                <w:iCs/>
              </w:rPr>
              <w:t xml:space="preserve"> qui </w:t>
            </w:r>
            <w:r>
              <w:rPr>
                <w:bCs/>
                <w:iCs/>
              </w:rPr>
              <w:t>ont</w:t>
            </w:r>
            <w:r w:rsidRPr="00D4229F">
              <w:rPr>
                <w:bCs/>
                <w:iCs/>
              </w:rPr>
              <w:t xml:space="preserve"> lieu sur </w:t>
            </w:r>
            <w:r>
              <w:rPr>
                <w:bCs/>
                <w:iCs/>
              </w:rPr>
              <w:t>la destination</w:t>
            </w:r>
            <w:r w:rsidRPr="00D4229F">
              <w:rPr>
                <w:bCs/>
                <w:iCs/>
              </w:rPr>
              <w:t xml:space="preserve"> </w:t>
            </w:r>
          </w:p>
        </w:tc>
      </w:tr>
      <w:tr w:rsidR="002F798D" w:rsidRPr="00AD0098" w:rsidTr="002F798D">
        <w:trPr>
          <w:trHeight w:val="567"/>
        </w:trPr>
        <w:tc>
          <w:tcPr>
            <w:tcW w:w="3260" w:type="dxa"/>
            <w:vAlign w:val="center"/>
          </w:tcPr>
          <w:p w:rsidR="0032516F" w:rsidRPr="00624A7E" w:rsidRDefault="0032516F" w:rsidP="002F798D">
            <w:pPr>
              <w:rPr>
                <w:bCs/>
              </w:rPr>
            </w:pPr>
            <w:r w:rsidRPr="00624A7E">
              <w:rPr>
                <w:bCs/>
              </w:rPr>
              <w:t xml:space="preserve">Les Traversées de Tatihou </w:t>
            </w:r>
          </w:p>
          <w:p w:rsidR="002F798D" w:rsidRPr="00624A7E" w:rsidRDefault="0032516F" w:rsidP="002F798D">
            <w:pPr>
              <w:rPr>
                <w:bCs/>
              </w:rPr>
            </w:pPr>
            <w:r w:rsidRPr="00624A7E">
              <w:rPr>
                <w:bCs/>
              </w:rPr>
              <w:t>(Saint-Vaast-la-Hougue)</w:t>
            </w:r>
          </w:p>
        </w:tc>
        <w:tc>
          <w:tcPr>
            <w:tcW w:w="3260" w:type="dxa"/>
            <w:vAlign w:val="center"/>
          </w:tcPr>
          <w:p w:rsidR="0032516F" w:rsidRPr="00624A7E" w:rsidRDefault="0032516F" w:rsidP="002F798D">
            <w:pPr>
              <w:rPr>
                <w:bCs/>
              </w:rPr>
            </w:pPr>
            <w:r w:rsidRPr="00624A7E">
              <w:rPr>
                <w:bCs/>
              </w:rPr>
              <w:t xml:space="preserve">Presqu’île en fleurs </w:t>
            </w:r>
          </w:p>
          <w:p w:rsidR="002F798D" w:rsidRPr="00624A7E" w:rsidRDefault="0032516F" w:rsidP="002F798D">
            <w:pPr>
              <w:rPr>
                <w:bCs/>
              </w:rPr>
            </w:pPr>
            <w:r w:rsidRPr="00624A7E">
              <w:rPr>
                <w:bCs/>
              </w:rPr>
              <w:t>(Cherbourg-en-Cotentin)</w:t>
            </w:r>
          </w:p>
        </w:tc>
        <w:tc>
          <w:tcPr>
            <w:tcW w:w="3261" w:type="dxa"/>
            <w:vAlign w:val="center"/>
          </w:tcPr>
          <w:p w:rsidR="0032516F" w:rsidRPr="00624A7E" w:rsidRDefault="0032516F" w:rsidP="002F798D">
            <w:pPr>
              <w:rPr>
                <w:bCs/>
              </w:rPr>
            </w:pPr>
            <w:proofErr w:type="spellStart"/>
            <w:r w:rsidRPr="00624A7E">
              <w:rPr>
                <w:bCs/>
              </w:rPr>
              <w:t>Gliss</w:t>
            </w:r>
            <w:proofErr w:type="spellEnd"/>
            <w:r w:rsidRPr="00624A7E">
              <w:rPr>
                <w:bCs/>
              </w:rPr>
              <w:t xml:space="preserve"> Festival </w:t>
            </w:r>
          </w:p>
          <w:p w:rsidR="002F798D" w:rsidRPr="00624A7E" w:rsidRDefault="0032516F" w:rsidP="002F798D">
            <w:pPr>
              <w:rPr>
                <w:bCs/>
              </w:rPr>
            </w:pPr>
            <w:r w:rsidRPr="00624A7E">
              <w:rPr>
                <w:bCs/>
              </w:rPr>
              <w:t>(Barneville-Carteret)</w:t>
            </w:r>
          </w:p>
        </w:tc>
      </w:tr>
      <w:tr w:rsidR="002F798D" w:rsidRPr="00AD0098" w:rsidTr="002F798D">
        <w:trPr>
          <w:trHeight w:val="340"/>
        </w:trPr>
        <w:tc>
          <w:tcPr>
            <w:tcW w:w="9781" w:type="dxa"/>
            <w:gridSpan w:val="3"/>
            <w:shd w:val="clear" w:color="auto" w:fill="F7F59B"/>
            <w:vAlign w:val="center"/>
          </w:tcPr>
          <w:p w:rsidR="002F798D" w:rsidRPr="00AD0098" w:rsidRDefault="002F798D" w:rsidP="002F798D">
            <w:pPr>
              <w:rPr>
                <w:b/>
                <w:bCs/>
              </w:rPr>
            </w:pPr>
            <w:r w:rsidRPr="00D4229F">
              <w:rPr>
                <w:bCs/>
                <w:iCs/>
              </w:rPr>
              <w:t xml:space="preserve">Citez </w:t>
            </w:r>
            <w:r>
              <w:rPr>
                <w:bCs/>
                <w:iCs/>
                <w:u w:val="single"/>
              </w:rPr>
              <w:t>les 3 évènements majeurs</w:t>
            </w:r>
            <w:r w:rsidRPr="00D4229F">
              <w:rPr>
                <w:bCs/>
                <w:iCs/>
              </w:rPr>
              <w:t xml:space="preserve"> qui </w:t>
            </w:r>
            <w:r>
              <w:rPr>
                <w:bCs/>
                <w:iCs/>
              </w:rPr>
              <w:t>ont</w:t>
            </w:r>
            <w:r w:rsidRPr="00D4229F">
              <w:rPr>
                <w:bCs/>
                <w:iCs/>
              </w:rPr>
              <w:t xml:space="preserve"> lieu à proximité </w:t>
            </w:r>
            <w:r>
              <w:rPr>
                <w:bCs/>
                <w:iCs/>
              </w:rPr>
              <w:t>(hors Cotentin)</w:t>
            </w:r>
          </w:p>
        </w:tc>
      </w:tr>
      <w:tr w:rsidR="002F798D" w:rsidRPr="00AD0098" w:rsidTr="002F798D">
        <w:trPr>
          <w:trHeight w:val="567"/>
        </w:trPr>
        <w:tc>
          <w:tcPr>
            <w:tcW w:w="3260" w:type="dxa"/>
            <w:vAlign w:val="center"/>
          </w:tcPr>
          <w:p w:rsidR="00624A7E" w:rsidRDefault="00624A7E" w:rsidP="002F798D">
            <w:pPr>
              <w:ind w:left="34"/>
              <w:rPr>
                <w:bCs/>
                <w:iCs/>
              </w:rPr>
            </w:pPr>
            <w:r>
              <w:rPr>
                <w:bCs/>
                <w:iCs/>
              </w:rPr>
              <w:t xml:space="preserve">Anniversaire du Débarquement du 6 juin 1944 </w:t>
            </w:r>
          </w:p>
          <w:p w:rsidR="002F798D" w:rsidRPr="00D4229F" w:rsidRDefault="00624A7E" w:rsidP="002F798D">
            <w:pPr>
              <w:ind w:left="34"/>
              <w:rPr>
                <w:bCs/>
                <w:iCs/>
              </w:rPr>
            </w:pPr>
            <w:r>
              <w:rPr>
                <w:bCs/>
                <w:iCs/>
              </w:rPr>
              <w:t>(Sainte-Mère-Eglise et Carentan-les-Marais)</w:t>
            </w:r>
          </w:p>
        </w:tc>
        <w:tc>
          <w:tcPr>
            <w:tcW w:w="3260" w:type="dxa"/>
            <w:vAlign w:val="center"/>
          </w:tcPr>
          <w:p w:rsidR="002F798D" w:rsidRPr="00624A7E" w:rsidRDefault="00624A7E" w:rsidP="002F798D">
            <w:pPr>
              <w:rPr>
                <w:bCs/>
              </w:rPr>
            </w:pPr>
            <w:r w:rsidRPr="00624A7E">
              <w:rPr>
                <w:bCs/>
              </w:rPr>
              <w:t>Jazz sous les Pommiers (Coutances)</w:t>
            </w:r>
          </w:p>
        </w:tc>
        <w:tc>
          <w:tcPr>
            <w:tcW w:w="3261" w:type="dxa"/>
            <w:vAlign w:val="center"/>
          </w:tcPr>
          <w:p w:rsidR="00624A7E" w:rsidRPr="00624A7E" w:rsidRDefault="00624A7E" w:rsidP="002F798D">
            <w:pPr>
              <w:rPr>
                <w:bCs/>
              </w:rPr>
            </w:pPr>
            <w:r w:rsidRPr="00624A7E">
              <w:rPr>
                <w:bCs/>
              </w:rPr>
              <w:t xml:space="preserve">Foire millénaire de la Sainte Croix </w:t>
            </w:r>
          </w:p>
          <w:p w:rsidR="002F798D" w:rsidRPr="00AD0098" w:rsidRDefault="00624A7E" w:rsidP="002F798D">
            <w:pPr>
              <w:rPr>
                <w:b/>
                <w:bCs/>
              </w:rPr>
            </w:pPr>
            <w:r w:rsidRPr="00624A7E">
              <w:rPr>
                <w:bCs/>
              </w:rPr>
              <w:t>(Lessay)</w:t>
            </w:r>
          </w:p>
        </w:tc>
      </w:tr>
      <w:tr w:rsidR="002F798D" w:rsidRPr="00AD0098" w:rsidTr="002F798D">
        <w:trPr>
          <w:trHeight w:val="454"/>
        </w:trPr>
        <w:tc>
          <w:tcPr>
            <w:tcW w:w="9781" w:type="dxa"/>
            <w:gridSpan w:val="3"/>
            <w:shd w:val="clear" w:color="auto" w:fill="F7F59B"/>
            <w:vAlign w:val="center"/>
          </w:tcPr>
          <w:p w:rsidR="002F798D" w:rsidRPr="00AD0098" w:rsidRDefault="002F798D" w:rsidP="002F798D">
            <w:pPr>
              <w:rPr>
                <w:b/>
                <w:bCs/>
              </w:rPr>
            </w:pPr>
            <w:r>
              <w:rPr>
                <w:bCs/>
                <w:iCs/>
              </w:rPr>
              <w:t>La destination Le Cotentin</w:t>
            </w:r>
            <w:r w:rsidRPr="00D4229F">
              <w:rPr>
                <w:bCs/>
                <w:iCs/>
              </w:rPr>
              <w:t xml:space="preserve"> est-elle déjà </w:t>
            </w:r>
            <w:r w:rsidRPr="00D4229F">
              <w:rPr>
                <w:bCs/>
                <w:iCs/>
                <w:u w:val="single"/>
              </w:rPr>
              <w:t>apparue dans un film ? un clip vidéo</w:t>
            </w:r>
            <w:r w:rsidRPr="00D4229F">
              <w:rPr>
                <w:bCs/>
                <w:iCs/>
              </w:rPr>
              <w:t xml:space="preserve"> (musique, publicité, etc.), si oui, merci de lister ci-dessous </w:t>
            </w:r>
            <w:r>
              <w:rPr>
                <w:bCs/>
                <w:iCs/>
              </w:rPr>
              <w:t xml:space="preserve">les 3 principaux </w:t>
            </w:r>
            <w:r w:rsidRPr="00D4229F">
              <w:rPr>
                <w:bCs/>
                <w:iCs/>
              </w:rPr>
              <w:t xml:space="preserve">en précisant </w:t>
            </w:r>
            <w:proofErr w:type="gramStart"/>
            <w:r w:rsidRPr="00D4229F">
              <w:rPr>
                <w:bCs/>
                <w:iCs/>
              </w:rPr>
              <w:t>l</w:t>
            </w:r>
            <w:r>
              <w:rPr>
                <w:bCs/>
                <w:iCs/>
              </w:rPr>
              <w:t>es</w:t>
            </w:r>
            <w:r w:rsidRPr="00D4229F">
              <w:rPr>
                <w:bCs/>
                <w:iCs/>
              </w:rPr>
              <w:t xml:space="preserve"> date</w:t>
            </w:r>
            <w:r>
              <w:rPr>
                <w:bCs/>
                <w:iCs/>
              </w:rPr>
              <w:t>s</w:t>
            </w:r>
            <w:r w:rsidRPr="00D4229F">
              <w:rPr>
                <w:bCs/>
                <w:iCs/>
              </w:rPr>
              <w:t xml:space="preserve"> si possible</w:t>
            </w:r>
            <w:proofErr w:type="gramEnd"/>
            <w:r w:rsidRPr="00D4229F">
              <w:rPr>
                <w:bCs/>
                <w:iCs/>
              </w:rPr>
              <w:t>.</w:t>
            </w:r>
          </w:p>
        </w:tc>
      </w:tr>
      <w:tr w:rsidR="002F798D" w:rsidRPr="00AD0098" w:rsidTr="002F798D">
        <w:trPr>
          <w:trHeight w:val="567"/>
        </w:trPr>
        <w:tc>
          <w:tcPr>
            <w:tcW w:w="3260" w:type="dxa"/>
            <w:vAlign w:val="center"/>
          </w:tcPr>
          <w:p w:rsidR="002F798D" w:rsidRPr="00D4229F" w:rsidRDefault="00624A7E" w:rsidP="002F798D">
            <w:pPr>
              <w:ind w:left="34"/>
              <w:rPr>
                <w:bCs/>
                <w:iCs/>
              </w:rPr>
            </w:pPr>
            <w:r w:rsidRPr="00624A7E">
              <w:rPr>
                <w:bCs/>
                <w:i/>
                <w:iCs/>
              </w:rPr>
              <w:t>Le Mur de l'Atlantique</w:t>
            </w:r>
            <w:r w:rsidRPr="00624A7E">
              <w:rPr>
                <w:bCs/>
                <w:iCs/>
              </w:rPr>
              <w:t xml:space="preserve"> (1970) de Marcel </w:t>
            </w:r>
            <w:r>
              <w:rPr>
                <w:bCs/>
                <w:iCs/>
              </w:rPr>
              <w:t>CAMUS</w:t>
            </w:r>
            <w:r w:rsidRPr="00624A7E">
              <w:rPr>
                <w:bCs/>
                <w:iCs/>
              </w:rPr>
              <w:t>, avec Bourvil : Saint-Vaast-la-Hougue, Barfleur</w:t>
            </w:r>
          </w:p>
        </w:tc>
        <w:tc>
          <w:tcPr>
            <w:tcW w:w="3260" w:type="dxa"/>
            <w:vAlign w:val="center"/>
          </w:tcPr>
          <w:p w:rsidR="002F798D" w:rsidRPr="00624A7E" w:rsidRDefault="00624A7E" w:rsidP="002F798D">
            <w:pPr>
              <w:rPr>
                <w:bCs/>
              </w:rPr>
            </w:pPr>
            <w:r w:rsidRPr="00624A7E">
              <w:rPr>
                <w:bCs/>
                <w:i/>
              </w:rPr>
              <w:t>Les Parapluies de Cherbourg</w:t>
            </w:r>
            <w:r w:rsidRPr="00624A7E">
              <w:rPr>
                <w:bCs/>
              </w:rPr>
              <w:t xml:space="preserve"> (1963), de Jacques </w:t>
            </w:r>
            <w:r>
              <w:rPr>
                <w:bCs/>
              </w:rPr>
              <w:t>DEMY</w:t>
            </w:r>
            <w:r w:rsidRPr="00624A7E">
              <w:rPr>
                <w:bCs/>
              </w:rPr>
              <w:t>, avec Catherine Deneuve : Cherbourg</w:t>
            </w:r>
          </w:p>
        </w:tc>
        <w:tc>
          <w:tcPr>
            <w:tcW w:w="3261" w:type="dxa"/>
            <w:vAlign w:val="center"/>
          </w:tcPr>
          <w:p w:rsidR="002F798D" w:rsidRPr="00624A7E" w:rsidRDefault="00624A7E" w:rsidP="002F798D">
            <w:pPr>
              <w:rPr>
                <w:bCs/>
              </w:rPr>
            </w:pPr>
            <w:r w:rsidRPr="00624A7E">
              <w:rPr>
                <w:bCs/>
                <w:i/>
              </w:rPr>
              <w:t>Tess</w:t>
            </w:r>
            <w:r w:rsidRPr="00624A7E">
              <w:rPr>
                <w:bCs/>
              </w:rPr>
              <w:t xml:space="preserve"> (1978</w:t>
            </w:r>
            <w:r>
              <w:rPr>
                <w:bCs/>
              </w:rPr>
              <w:t>), de Roman Polanski : La Hague</w:t>
            </w:r>
            <w:r w:rsidRPr="00624A7E">
              <w:rPr>
                <w:bCs/>
              </w:rPr>
              <w:t xml:space="preserve">, Le </w:t>
            </w:r>
            <w:proofErr w:type="spellStart"/>
            <w:r w:rsidRPr="00624A7E">
              <w:rPr>
                <w:bCs/>
              </w:rPr>
              <w:t>Vast</w:t>
            </w:r>
            <w:proofErr w:type="spellEnd"/>
            <w:r w:rsidRPr="00624A7E">
              <w:rPr>
                <w:bCs/>
              </w:rPr>
              <w:t>, Bricquebec, Saint-Jacques-de-Néhou</w:t>
            </w:r>
          </w:p>
        </w:tc>
      </w:tr>
      <w:tr w:rsidR="0087337C" w:rsidRPr="00AD0098" w:rsidTr="002F798D">
        <w:trPr>
          <w:trHeight w:val="567"/>
        </w:trPr>
        <w:tc>
          <w:tcPr>
            <w:tcW w:w="3260" w:type="dxa"/>
            <w:vAlign w:val="center"/>
          </w:tcPr>
          <w:p w:rsidR="0087337C" w:rsidRPr="00624A7E" w:rsidRDefault="0087337C" w:rsidP="0087337C">
            <w:pPr>
              <w:rPr>
                <w:bCs/>
                <w:i/>
              </w:rPr>
            </w:pPr>
            <w:r>
              <w:rPr>
                <w:bCs/>
                <w:i/>
                <w:iCs/>
              </w:rPr>
              <w:t xml:space="preserve">Marguerite et Julien </w:t>
            </w:r>
            <w:r w:rsidRPr="0085223E">
              <w:rPr>
                <w:bCs/>
                <w:iCs/>
              </w:rPr>
              <w:t>(20</w:t>
            </w:r>
            <w:r>
              <w:rPr>
                <w:bCs/>
                <w:iCs/>
              </w:rPr>
              <w:t>15</w:t>
            </w:r>
            <w:r w:rsidRPr="0085223E">
              <w:rPr>
                <w:bCs/>
                <w:iCs/>
              </w:rPr>
              <w:t xml:space="preserve">) de </w:t>
            </w:r>
            <w:r>
              <w:rPr>
                <w:bCs/>
                <w:iCs/>
              </w:rPr>
              <w:t>Valérie DONZELLI</w:t>
            </w:r>
            <w:r w:rsidRPr="0085223E">
              <w:rPr>
                <w:bCs/>
                <w:iCs/>
              </w:rPr>
              <w:t xml:space="preserve"> : </w:t>
            </w:r>
            <w:r>
              <w:rPr>
                <w:bCs/>
                <w:iCs/>
              </w:rPr>
              <w:t xml:space="preserve">Tourlaville (Château des </w:t>
            </w:r>
            <w:proofErr w:type="spellStart"/>
            <w:r>
              <w:rPr>
                <w:bCs/>
                <w:iCs/>
              </w:rPr>
              <w:t>Ravalet</w:t>
            </w:r>
            <w:proofErr w:type="spellEnd"/>
            <w:r>
              <w:rPr>
                <w:bCs/>
                <w:iCs/>
              </w:rPr>
              <w:t>)</w:t>
            </w:r>
            <w:r w:rsidRPr="0085223E">
              <w:rPr>
                <w:bCs/>
                <w:iCs/>
              </w:rPr>
              <w:t xml:space="preserve">, La Hague, </w:t>
            </w:r>
            <w:r>
              <w:rPr>
                <w:bCs/>
                <w:iCs/>
              </w:rPr>
              <w:t>Barfleur, Tatihou</w:t>
            </w:r>
          </w:p>
        </w:tc>
        <w:tc>
          <w:tcPr>
            <w:tcW w:w="3260" w:type="dxa"/>
            <w:vAlign w:val="center"/>
          </w:tcPr>
          <w:p w:rsidR="0087337C" w:rsidRPr="00624A7E" w:rsidRDefault="0087337C" w:rsidP="0087337C">
            <w:pPr>
              <w:rPr>
                <w:bCs/>
                <w:i/>
              </w:rPr>
            </w:pPr>
            <w:r w:rsidRPr="00DA43F2">
              <w:rPr>
                <w:bCs/>
                <w:i/>
              </w:rPr>
              <w:t>Diva</w:t>
            </w:r>
            <w:r>
              <w:rPr>
                <w:bCs/>
              </w:rPr>
              <w:t xml:space="preserve"> (1981) de Jean-Jacques BENEIX : le phare de </w:t>
            </w:r>
            <w:proofErr w:type="spellStart"/>
            <w:r>
              <w:rPr>
                <w:bCs/>
              </w:rPr>
              <w:t>Gatteville</w:t>
            </w:r>
            <w:proofErr w:type="spellEnd"/>
          </w:p>
        </w:tc>
        <w:tc>
          <w:tcPr>
            <w:tcW w:w="3261" w:type="dxa"/>
            <w:vAlign w:val="center"/>
          </w:tcPr>
          <w:p w:rsidR="0087337C" w:rsidRPr="00624A7E" w:rsidRDefault="0087337C" w:rsidP="0087337C">
            <w:pPr>
              <w:rPr>
                <w:bCs/>
                <w:i/>
              </w:rPr>
            </w:pPr>
          </w:p>
        </w:tc>
      </w:tr>
      <w:tr w:rsidR="0087337C" w:rsidRPr="00AD0098" w:rsidTr="006C4E28">
        <w:trPr>
          <w:trHeight w:val="567"/>
        </w:trPr>
        <w:tc>
          <w:tcPr>
            <w:tcW w:w="9781" w:type="dxa"/>
            <w:gridSpan w:val="3"/>
            <w:vAlign w:val="center"/>
          </w:tcPr>
          <w:p w:rsidR="0087337C" w:rsidRPr="00624A7E" w:rsidRDefault="0087337C" w:rsidP="0087337C">
            <w:pPr>
              <w:rPr>
                <w:bCs/>
              </w:rPr>
            </w:pPr>
            <w:r w:rsidRPr="00624A7E">
              <w:rPr>
                <w:bCs/>
              </w:rPr>
              <w:t xml:space="preserve">Le trio de La Rue </w:t>
            </w:r>
            <w:proofErr w:type="spellStart"/>
            <w:r w:rsidRPr="00624A7E">
              <w:rPr>
                <w:bCs/>
              </w:rPr>
              <w:t>Kétanou</w:t>
            </w:r>
            <w:proofErr w:type="spellEnd"/>
            <w:r w:rsidRPr="00624A7E">
              <w:rPr>
                <w:bCs/>
              </w:rPr>
              <w:t xml:space="preserve"> a tourné le clip de son dernier single </w:t>
            </w:r>
            <w:r w:rsidRPr="00624A7E">
              <w:rPr>
                <w:bCs/>
                <w:i/>
              </w:rPr>
              <w:t>Le Capitaine de la barrique</w:t>
            </w:r>
            <w:r w:rsidRPr="00624A7E">
              <w:rPr>
                <w:bCs/>
              </w:rPr>
              <w:t xml:space="preserve"> à Omonville-la-Rogue</w:t>
            </w:r>
            <w:r>
              <w:rPr>
                <w:bCs/>
              </w:rPr>
              <w:t xml:space="preserve"> (La Hague)</w:t>
            </w:r>
            <w:r w:rsidRPr="00624A7E">
              <w:rPr>
                <w:bCs/>
              </w:rPr>
              <w:t>.</w:t>
            </w:r>
          </w:p>
        </w:tc>
      </w:tr>
    </w:tbl>
    <w:p w:rsidR="00D4229F" w:rsidRDefault="00D4229F" w:rsidP="00D4229F">
      <w:pPr>
        <w:ind w:left="360"/>
        <w:rPr>
          <w:b/>
          <w:bCs/>
          <w:i/>
          <w:iCs/>
        </w:rPr>
      </w:pPr>
    </w:p>
    <w:p w:rsidR="00586394" w:rsidRPr="007F105F" w:rsidRDefault="002F798D" w:rsidP="003E2A03">
      <w:pPr>
        <w:pStyle w:val="Paragraphedeliste"/>
        <w:numPr>
          <w:ilvl w:val="0"/>
          <w:numId w:val="12"/>
        </w:numPr>
        <w:spacing w:after="0" w:line="240" w:lineRule="auto"/>
        <w:ind w:left="714" w:hanging="357"/>
        <w:rPr>
          <w:b/>
          <w:bCs/>
          <w:i/>
          <w:iCs/>
        </w:rPr>
      </w:pPr>
      <w:r w:rsidRPr="007F105F">
        <w:rPr>
          <w:b/>
          <w:bCs/>
          <w:i/>
          <w:iCs/>
        </w:rPr>
        <w:t>Le Cotentin est engagé</w:t>
      </w:r>
      <w:r w:rsidR="00586394" w:rsidRPr="007F105F">
        <w:rPr>
          <w:b/>
          <w:bCs/>
          <w:i/>
          <w:iCs/>
        </w:rPr>
        <w:t xml:space="preserve"> dans </w:t>
      </w:r>
      <w:r w:rsidRPr="007F105F">
        <w:rPr>
          <w:b/>
          <w:bCs/>
          <w:i/>
          <w:iCs/>
        </w:rPr>
        <w:t>l</w:t>
      </w:r>
      <w:r w:rsidR="00586394" w:rsidRPr="007F105F">
        <w:rPr>
          <w:b/>
          <w:bCs/>
          <w:i/>
          <w:iCs/>
        </w:rPr>
        <w:t xml:space="preserve">es stratégies </w:t>
      </w:r>
      <w:r w:rsidR="003E2A03" w:rsidRPr="007F105F">
        <w:rPr>
          <w:b/>
          <w:bCs/>
          <w:i/>
          <w:iCs/>
        </w:rPr>
        <w:t>suivantes</w:t>
      </w:r>
      <w:r w:rsidRPr="007F105F">
        <w:rPr>
          <w:b/>
          <w:bCs/>
          <w:i/>
          <w:iCs/>
        </w:rPr>
        <w:t xml:space="preserve">. </w:t>
      </w:r>
      <w:r w:rsidR="00586394" w:rsidRPr="007F105F">
        <w:rPr>
          <w:b/>
          <w:bCs/>
          <w:i/>
          <w:iCs/>
        </w:rPr>
        <w:t xml:space="preserve">Précisez les </w:t>
      </w:r>
      <w:r w:rsidRPr="007F105F">
        <w:rPr>
          <w:b/>
          <w:bCs/>
          <w:i/>
          <w:iCs/>
        </w:rPr>
        <w:t xml:space="preserve">lieux concernés et les </w:t>
      </w:r>
      <w:r w:rsidR="00586394" w:rsidRPr="007F105F">
        <w:rPr>
          <w:b/>
          <w:bCs/>
          <w:i/>
          <w:iCs/>
        </w:rPr>
        <w:t>actions spécifiques</w:t>
      </w:r>
      <w:r w:rsidRPr="007F105F">
        <w:rPr>
          <w:b/>
          <w:bCs/>
          <w:i/>
          <w:iCs/>
        </w:rPr>
        <w:t xml:space="preserve"> sur le territoire</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586394" w:rsidRPr="00AD0098" w:rsidTr="003E2A03">
        <w:trPr>
          <w:trHeight w:val="567"/>
        </w:trPr>
        <w:tc>
          <w:tcPr>
            <w:tcW w:w="3104" w:type="dxa"/>
            <w:vAlign w:val="center"/>
          </w:tcPr>
          <w:p w:rsidR="00586394" w:rsidRPr="00D4229F" w:rsidRDefault="00586394" w:rsidP="003E2A03">
            <w:pPr>
              <w:ind w:left="34"/>
              <w:rPr>
                <w:bCs/>
                <w:iCs/>
              </w:rPr>
            </w:pPr>
            <w:proofErr w:type="spellStart"/>
            <w:r>
              <w:rPr>
                <w:bCs/>
                <w:iCs/>
              </w:rPr>
              <w:t>SpôTT</w:t>
            </w:r>
            <w:proofErr w:type="spellEnd"/>
            <w:r>
              <w:rPr>
                <w:bCs/>
                <w:iCs/>
              </w:rPr>
              <w:t xml:space="preserve"> Littoral Manchois</w:t>
            </w:r>
          </w:p>
        </w:tc>
        <w:tc>
          <w:tcPr>
            <w:tcW w:w="6677" w:type="dxa"/>
            <w:vAlign w:val="center"/>
          </w:tcPr>
          <w:p w:rsidR="00586394" w:rsidRPr="00710747" w:rsidRDefault="00606EAB" w:rsidP="00710747">
            <w:pPr>
              <w:jc w:val="both"/>
              <w:rPr>
                <w:bCs/>
              </w:rPr>
            </w:pPr>
            <w:r w:rsidRPr="00710747">
              <w:rPr>
                <w:bCs/>
              </w:rPr>
              <w:t xml:space="preserve">Littoral du Cotentin, autour de : l’itinérance sur le sentier du littoral / GR 223 et les randonnées pédestres ou vélo – VTT ; les activités nautiques avec le développement et la structuration de l’offre touristique ; l’aménagement des stations balnéaires : Barneville-Carteret (déjà classée) Saint-Vaast-la-Hougue (souhait de classement). </w:t>
            </w:r>
          </w:p>
        </w:tc>
      </w:tr>
      <w:tr w:rsidR="00586394" w:rsidRPr="00AD0098" w:rsidTr="003E2A03">
        <w:trPr>
          <w:trHeight w:val="567"/>
        </w:trPr>
        <w:tc>
          <w:tcPr>
            <w:tcW w:w="3104" w:type="dxa"/>
            <w:vAlign w:val="center"/>
          </w:tcPr>
          <w:p w:rsidR="00586394" w:rsidRPr="00D4229F" w:rsidRDefault="00586394" w:rsidP="003E2A03">
            <w:pPr>
              <w:ind w:left="34"/>
              <w:rPr>
                <w:bCs/>
                <w:iCs/>
              </w:rPr>
            </w:pPr>
            <w:r>
              <w:rPr>
                <w:bCs/>
                <w:iCs/>
              </w:rPr>
              <w:t>Contrat de destination Tourisme de Mémoire</w:t>
            </w:r>
          </w:p>
        </w:tc>
        <w:tc>
          <w:tcPr>
            <w:tcW w:w="6677" w:type="dxa"/>
            <w:vAlign w:val="center"/>
          </w:tcPr>
          <w:p w:rsidR="00586394" w:rsidRPr="00710747" w:rsidRDefault="000120F8" w:rsidP="000120F8">
            <w:pPr>
              <w:jc w:val="both"/>
              <w:rPr>
                <w:bCs/>
              </w:rPr>
            </w:pPr>
            <w:r>
              <w:rPr>
                <w:bCs/>
              </w:rPr>
              <w:t xml:space="preserve">Il s’articule autour de 3 volets : </w:t>
            </w:r>
            <w:r w:rsidRPr="000120F8">
              <w:rPr>
                <w:bCs/>
              </w:rPr>
              <w:t>« marketing » avec des actions de promotion ;</w:t>
            </w:r>
            <w:r>
              <w:rPr>
                <w:bCs/>
              </w:rPr>
              <w:t xml:space="preserve"> </w:t>
            </w:r>
            <w:r w:rsidRPr="000120F8">
              <w:rPr>
                <w:bCs/>
              </w:rPr>
              <w:t>« structuration de l'offre » intégrant des actions liées à la mise en réseau, à la qualité des conditions d'accueil, à l'attractivité des contenus, aux projets d'investissement ;</w:t>
            </w:r>
            <w:r>
              <w:rPr>
                <w:bCs/>
              </w:rPr>
              <w:t xml:space="preserve"> </w:t>
            </w:r>
            <w:r w:rsidRPr="000120F8">
              <w:rPr>
                <w:bCs/>
              </w:rPr>
              <w:t>« intelligence économique » permettant d'évaluer l'impact des actions mises en œuvre.</w:t>
            </w:r>
            <w:r>
              <w:rPr>
                <w:bCs/>
              </w:rPr>
              <w:t xml:space="preserve"> Dans le Cotentin, 8 sites en font partie : </w:t>
            </w:r>
            <w:r w:rsidR="003D7AEA">
              <w:rPr>
                <w:bCs/>
              </w:rPr>
              <w:t>H</w:t>
            </w:r>
            <w:r>
              <w:rPr>
                <w:bCs/>
              </w:rPr>
              <w:t xml:space="preserve">angar à Dirigeables d’Ecausseville, Fort de Tatihou, </w:t>
            </w:r>
            <w:proofErr w:type="spellStart"/>
            <w:r>
              <w:rPr>
                <w:bCs/>
              </w:rPr>
              <w:t>Marcouf</w:t>
            </w:r>
            <w:proofErr w:type="spellEnd"/>
            <w:r>
              <w:rPr>
                <w:bCs/>
              </w:rPr>
              <w:t xml:space="preserve"> 44</w:t>
            </w:r>
            <w:r w:rsidR="003D7AEA">
              <w:rPr>
                <w:bCs/>
              </w:rPr>
              <w:t xml:space="preserve"> (poste de commandement) et Musée de la Batterie de </w:t>
            </w:r>
            <w:proofErr w:type="spellStart"/>
            <w:r w:rsidR="003D7AEA">
              <w:rPr>
                <w:bCs/>
              </w:rPr>
              <w:t>Crisbecq</w:t>
            </w:r>
            <w:proofErr w:type="spellEnd"/>
            <w:r>
              <w:rPr>
                <w:bCs/>
              </w:rPr>
              <w:t xml:space="preserve"> </w:t>
            </w:r>
            <w:r w:rsidR="003D7AEA">
              <w:rPr>
                <w:bCs/>
              </w:rPr>
              <w:t xml:space="preserve">à Saint-Marcouf, </w:t>
            </w:r>
            <w:proofErr w:type="spellStart"/>
            <w:r w:rsidR="003D7AEA">
              <w:rPr>
                <w:bCs/>
              </w:rPr>
              <w:t>Wolrd</w:t>
            </w:r>
            <w:proofErr w:type="spellEnd"/>
            <w:r w:rsidR="003D7AEA">
              <w:rPr>
                <w:bCs/>
              </w:rPr>
              <w:t xml:space="preserve"> </w:t>
            </w:r>
            <w:proofErr w:type="spellStart"/>
            <w:r w:rsidR="003D7AEA">
              <w:rPr>
                <w:bCs/>
              </w:rPr>
              <w:t>War</w:t>
            </w:r>
            <w:proofErr w:type="spellEnd"/>
            <w:r w:rsidR="003D7AEA">
              <w:rPr>
                <w:bCs/>
              </w:rPr>
              <w:t xml:space="preserve"> II Museum à Quinéville, Cimetière militaire Allemand à Orglandes, Batterie du Roule et Musée de la Libération à Cherbourg. </w:t>
            </w:r>
          </w:p>
        </w:tc>
      </w:tr>
      <w:tr w:rsidR="00586394" w:rsidRPr="00AD0098" w:rsidTr="003E2A03">
        <w:trPr>
          <w:trHeight w:val="567"/>
        </w:trPr>
        <w:tc>
          <w:tcPr>
            <w:tcW w:w="3104" w:type="dxa"/>
            <w:vAlign w:val="center"/>
          </w:tcPr>
          <w:p w:rsidR="00586394" w:rsidRPr="00D4229F" w:rsidRDefault="00586394" w:rsidP="003E2A03">
            <w:pPr>
              <w:ind w:left="34"/>
              <w:rPr>
                <w:bCs/>
                <w:iCs/>
              </w:rPr>
            </w:pPr>
            <w:r>
              <w:rPr>
                <w:bCs/>
                <w:iCs/>
              </w:rPr>
              <w:t>Contrat de destination Impressionnisme</w:t>
            </w:r>
          </w:p>
        </w:tc>
        <w:tc>
          <w:tcPr>
            <w:tcW w:w="6677" w:type="dxa"/>
            <w:vAlign w:val="center"/>
          </w:tcPr>
          <w:p w:rsidR="00586394" w:rsidRPr="00710747" w:rsidRDefault="000120F8" w:rsidP="000120F8">
            <w:pPr>
              <w:jc w:val="both"/>
              <w:rPr>
                <w:bCs/>
              </w:rPr>
            </w:pPr>
            <w:r>
              <w:rPr>
                <w:bCs/>
              </w:rPr>
              <w:t>Ses objectifs sont de : f</w:t>
            </w:r>
            <w:r w:rsidRPr="000120F8">
              <w:rPr>
                <w:bCs/>
              </w:rPr>
              <w:t>aire émerger et vivre une communauté d’acteurs autour du projet</w:t>
            </w:r>
            <w:r>
              <w:rPr>
                <w:bCs/>
              </w:rPr>
              <w:t> ; d</w:t>
            </w:r>
            <w:r w:rsidRPr="000120F8">
              <w:rPr>
                <w:bCs/>
              </w:rPr>
              <w:t>évelopper l’ensemble de l’offre culturelle et touristique et, particulièrement, l’itinérance entre les sites ;</w:t>
            </w:r>
            <w:r>
              <w:rPr>
                <w:bCs/>
              </w:rPr>
              <w:t xml:space="preserve"> </w:t>
            </w:r>
            <w:proofErr w:type="spellStart"/>
            <w:r>
              <w:rPr>
                <w:bCs/>
              </w:rPr>
              <w:t>oe</w:t>
            </w:r>
            <w:r w:rsidRPr="000120F8">
              <w:rPr>
                <w:bCs/>
              </w:rPr>
              <w:t>uvrer</w:t>
            </w:r>
            <w:proofErr w:type="spellEnd"/>
            <w:r w:rsidRPr="000120F8">
              <w:rPr>
                <w:bCs/>
              </w:rPr>
              <w:t xml:space="preserve"> pour la qualité globale d’une destination unique</w:t>
            </w:r>
            <w:r>
              <w:rPr>
                <w:bCs/>
              </w:rPr>
              <w:t> ; s</w:t>
            </w:r>
            <w:r w:rsidRPr="000120F8">
              <w:rPr>
                <w:bCs/>
              </w:rPr>
              <w:t>outenir la politique événementielle ;</w:t>
            </w:r>
            <w:r>
              <w:rPr>
                <w:bCs/>
              </w:rPr>
              <w:t xml:space="preserve"> m</w:t>
            </w:r>
            <w:r w:rsidRPr="000120F8">
              <w:rPr>
                <w:bCs/>
              </w:rPr>
              <w:t>ettre en œuvre une politique de promotion partagée sur l’ensemble des marchés cibles ;</w:t>
            </w:r>
            <w:r>
              <w:rPr>
                <w:bCs/>
              </w:rPr>
              <w:t xml:space="preserve"> m</w:t>
            </w:r>
            <w:r w:rsidRPr="000120F8">
              <w:rPr>
                <w:bCs/>
              </w:rPr>
              <w:t>ieux mesurer l’impact économique de la filière.</w:t>
            </w:r>
            <w:r w:rsidR="003D7AEA">
              <w:rPr>
                <w:bCs/>
              </w:rPr>
              <w:t xml:space="preserve"> Dans le Cotentin, 2 sites en font partie : maison Natale de Millet à Gréville-Hague, Musée Thomas Henry à Cherbourg. </w:t>
            </w:r>
          </w:p>
        </w:tc>
      </w:tr>
      <w:tr w:rsidR="00586394" w:rsidRPr="00AD0098" w:rsidTr="003E2A03">
        <w:trPr>
          <w:trHeight w:val="567"/>
        </w:trPr>
        <w:tc>
          <w:tcPr>
            <w:tcW w:w="3104" w:type="dxa"/>
            <w:vAlign w:val="center"/>
          </w:tcPr>
          <w:p w:rsidR="00586394" w:rsidRDefault="00586394" w:rsidP="003E2A03">
            <w:pPr>
              <w:ind w:left="34"/>
              <w:rPr>
                <w:bCs/>
                <w:iCs/>
              </w:rPr>
            </w:pPr>
            <w:r>
              <w:rPr>
                <w:bCs/>
                <w:iCs/>
              </w:rPr>
              <w:t>Pays d’Art et d’Histoire</w:t>
            </w:r>
            <w:r w:rsidR="003D3A36">
              <w:rPr>
                <w:bCs/>
                <w:iCs/>
              </w:rPr>
              <w:t> : Le Clos du Cotentin</w:t>
            </w:r>
          </w:p>
        </w:tc>
        <w:tc>
          <w:tcPr>
            <w:tcW w:w="6677" w:type="dxa"/>
            <w:vAlign w:val="center"/>
          </w:tcPr>
          <w:p w:rsidR="00586394" w:rsidRPr="00710747" w:rsidRDefault="003D3A36" w:rsidP="00710747">
            <w:pPr>
              <w:jc w:val="both"/>
              <w:rPr>
                <w:bCs/>
              </w:rPr>
            </w:pPr>
            <w:r>
              <w:rPr>
                <w:bCs/>
              </w:rPr>
              <w:t xml:space="preserve">Labellisé en 1992 autour du patrimoine de Valognes </w:t>
            </w:r>
            <w:r w:rsidR="0078409E">
              <w:rPr>
                <w:bCs/>
              </w:rPr>
              <w:t xml:space="preserve">« le petit Versailles Normand » et son Hôtel de Beaumont (classé MH), des châteaux de Bricquebec et de Saint-Sauveur-le-Vicomte, de l’Abbaye de la Trappe et </w:t>
            </w:r>
            <w:r w:rsidR="0078409E">
              <w:rPr>
                <w:bCs/>
              </w:rPr>
              <w:lastRenderedPageBreak/>
              <w:t xml:space="preserve">du patrimoine rural du bocage :  </w:t>
            </w:r>
            <w:r w:rsidR="0078409E" w:rsidRPr="0078409E">
              <w:rPr>
                <w:bCs/>
              </w:rPr>
              <w:t>demeures anciennes,</w:t>
            </w:r>
            <w:r w:rsidR="0078409E">
              <w:rPr>
                <w:bCs/>
              </w:rPr>
              <w:t xml:space="preserve"> églises, lavoirs, four à chaux… Ainsi que les randonnées en forêt de Saint-Sauveur-le-Vicomte qui font écho à l’univers fantastique de l’écrivain Jules Barbey d’</w:t>
            </w:r>
            <w:proofErr w:type="spellStart"/>
            <w:r w:rsidR="0078409E">
              <w:rPr>
                <w:bCs/>
              </w:rPr>
              <w:t>Aurevilly</w:t>
            </w:r>
            <w:proofErr w:type="spellEnd"/>
            <w:r w:rsidR="0078409E">
              <w:rPr>
                <w:bCs/>
              </w:rPr>
              <w:t>. Le Pays d’Art et d’Histoire propose tout l’été des vis</w:t>
            </w:r>
            <w:r w:rsidR="007F105F">
              <w:rPr>
                <w:bCs/>
              </w:rPr>
              <w:t>i</w:t>
            </w:r>
            <w:r w:rsidR="0078409E">
              <w:rPr>
                <w:bCs/>
              </w:rPr>
              <w:t>tes guidées</w:t>
            </w:r>
            <w:r w:rsidR="007F105F">
              <w:rPr>
                <w:bCs/>
              </w:rPr>
              <w:t xml:space="preserve">, des chasses aux trésors, des lectures… grâce à </w:t>
            </w:r>
            <w:r w:rsidR="007F105F" w:rsidRPr="007F105F">
              <w:rPr>
                <w:bCs/>
              </w:rPr>
              <w:t xml:space="preserve">une </w:t>
            </w:r>
            <w:r w:rsidR="000B2DFB" w:rsidRPr="007F105F">
              <w:rPr>
                <w:bCs/>
              </w:rPr>
              <w:t>équipe comprenant</w:t>
            </w:r>
            <w:r w:rsidR="007F105F" w:rsidRPr="007F105F">
              <w:rPr>
                <w:bCs/>
              </w:rPr>
              <w:t xml:space="preserve"> un animateur de l'architecture du patrimoine et une secrétaire à plein temps, ainsi que dix guides conférenciers agréés, travaillant à la vacation</w:t>
            </w:r>
            <w:r w:rsidR="007F105F">
              <w:rPr>
                <w:bCs/>
              </w:rPr>
              <w:t>.</w:t>
            </w:r>
          </w:p>
        </w:tc>
      </w:tr>
      <w:tr w:rsidR="003E2A03" w:rsidRPr="00AD0098" w:rsidTr="003E2A03">
        <w:trPr>
          <w:trHeight w:val="567"/>
        </w:trPr>
        <w:tc>
          <w:tcPr>
            <w:tcW w:w="3104" w:type="dxa"/>
            <w:vAlign w:val="center"/>
          </w:tcPr>
          <w:p w:rsidR="003E2A03" w:rsidRDefault="003E2A03" w:rsidP="003E2A03">
            <w:pPr>
              <w:ind w:left="34"/>
              <w:rPr>
                <w:bCs/>
                <w:iCs/>
              </w:rPr>
            </w:pPr>
            <w:r>
              <w:rPr>
                <w:bCs/>
                <w:iCs/>
              </w:rPr>
              <w:lastRenderedPageBreak/>
              <w:t>Patrimoine de l’UNESCO</w:t>
            </w:r>
            <w:r w:rsidR="003D3A36">
              <w:rPr>
                <w:bCs/>
                <w:iCs/>
              </w:rPr>
              <w:t> : Fortifications de Vauban</w:t>
            </w:r>
          </w:p>
        </w:tc>
        <w:tc>
          <w:tcPr>
            <w:tcW w:w="6677" w:type="dxa"/>
            <w:vAlign w:val="center"/>
          </w:tcPr>
          <w:p w:rsidR="003E2A03" w:rsidRPr="00710747" w:rsidRDefault="003D3A36" w:rsidP="003D3A36">
            <w:pPr>
              <w:jc w:val="both"/>
              <w:rPr>
                <w:bCs/>
              </w:rPr>
            </w:pPr>
            <w:r w:rsidRPr="003D3A36">
              <w:rPr>
                <w:bCs/>
              </w:rPr>
              <w:t>Les tours-observatoires de Tatihou et de la Hougue</w:t>
            </w:r>
            <w:r>
              <w:rPr>
                <w:bCs/>
              </w:rPr>
              <w:t xml:space="preserve">, sur la commune de Saint-Vaast-la-Hougue, font partie des 12 </w:t>
            </w:r>
            <w:r w:rsidRPr="003D3A36">
              <w:rPr>
                <w:bCs/>
              </w:rPr>
              <w:t xml:space="preserve">groupes de bâtiments fortifiés et de constructions le long des frontières nord, est et ouest de la </w:t>
            </w:r>
            <w:r>
              <w:rPr>
                <w:bCs/>
              </w:rPr>
              <w:t>France classés depuis 2008 en tant qu’œuvre de Vauban</w:t>
            </w:r>
            <w:r w:rsidRPr="003D3A36">
              <w:rPr>
                <w:bCs/>
              </w:rPr>
              <w:t xml:space="preserve">. Ils constituent les meilleurs exemples du travail de Sébastien Le </w:t>
            </w:r>
            <w:proofErr w:type="spellStart"/>
            <w:r w:rsidRPr="003D3A36">
              <w:rPr>
                <w:bCs/>
              </w:rPr>
              <w:t>Prestre</w:t>
            </w:r>
            <w:proofErr w:type="spellEnd"/>
            <w:r w:rsidRPr="003D3A36">
              <w:rPr>
                <w:bCs/>
              </w:rPr>
              <w:t xml:space="preserve"> de Vauban (1633-1707), l’architecte militaire de Louis XIV.</w:t>
            </w:r>
            <w:r>
              <w:rPr>
                <w:bCs/>
              </w:rPr>
              <w:t xml:space="preserve"> </w:t>
            </w:r>
            <w:r w:rsidRPr="003D3A36">
              <w:rPr>
                <w:bCs/>
              </w:rPr>
              <w:t>Ces sites sont inscrits en tant que témoins de l’apogée de la fortification bastionnée classique, typique de l’architecture militaire occidentale. La mise en commun des expériences en matière de restauration et de mise en valeur est déjà initiée au sein du Réseau des Sites Majeurs de Vauban</w:t>
            </w:r>
            <w:r>
              <w:rPr>
                <w:bCs/>
              </w:rPr>
              <w:t>.</w:t>
            </w:r>
          </w:p>
        </w:tc>
      </w:tr>
    </w:tbl>
    <w:p w:rsidR="00586394" w:rsidRDefault="00586394" w:rsidP="00586394">
      <w:pPr>
        <w:pStyle w:val="Paragraphedeliste"/>
        <w:rPr>
          <w:b/>
          <w:bCs/>
          <w:i/>
          <w:iCs/>
        </w:rPr>
      </w:pPr>
    </w:p>
    <w:p w:rsidR="003E2A03" w:rsidRPr="00FE5EFB" w:rsidRDefault="002F798D" w:rsidP="003E2A03">
      <w:pPr>
        <w:pStyle w:val="Paragraphedeliste"/>
        <w:numPr>
          <w:ilvl w:val="0"/>
          <w:numId w:val="12"/>
        </w:numPr>
        <w:spacing w:after="0" w:line="240" w:lineRule="auto"/>
        <w:ind w:left="714" w:hanging="357"/>
        <w:rPr>
          <w:b/>
          <w:bCs/>
          <w:i/>
          <w:iCs/>
        </w:rPr>
      </w:pPr>
      <w:r w:rsidRPr="00FE5EFB">
        <w:rPr>
          <w:b/>
          <w:bCs/>
          <w:i/>
          <w:iCs/>
        </w:rPr>
        <w:t>Quelles sont les actions spécifiques de développement touristique organisées sur les sites réglementés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3E2A03" w:rsidRPr="00AD0098" w:rsidTr="0094391E">
        <w:trPr>
          <w:trHeight w:val="567"/>
        </w:trPr>
        <w:tc>
          <w:tcPr>
            <w:tcW w:w="3104" w:type="dxa"/>
            <w:vAlign w:val="center"/>
          </w:tcPr>
          <w:p w:rsidR="003E2A03" w:rsidRPr="00D4229F" w:rsidRDefault="003E2A03" w:rsidP="0094391E">
            <w:pPr>
              <w:ind w:left="34"/>
              <w:rPr>
                <w:bCs/>
                <w:iCs/>
              </w:rPr>
            </w:pPr>
            <w:r>
              <w:rPr>
                <w:bCs/>
                <w:iCs/>
              </w:rPr>
              <w:t>Parc Naturel Marais du Cotentin</w:t>
            </w:r>
          </w:p>
        </w:tc>
        <w:tc>
          <w:tcPr>
            <w:tcW w:w="6677" w:type="dxa"/>
            <w:vAlign w:val="center"/>
          </w:tcPr>
          <w:p w:rsidR="003E2A03" w:rsidRPr="00710747" w:rsidRDefault="00606EAB" w:rsidP="00710747">
            <w:pPr>
              <w:jc w:val="both"/>
              <w:rPr>
                <w:bCs/>
              </w:rPr>
            </w:pPr>
            <w:r w:rsidRPr="00710747">
              <w:rPr>
                <w:bCs/>
              </w:rPr>
              <w:t>24 communes du Cotentin sont dans le périmètre du PNR (partie Nord</w:t>
            </w:r>
            <w:r w:rsidR="00710747" w:rsidRPr="00710747">
              <w:rPr>
                <w:bCs/>
              </w:rPr>
              <w:t>, 23% de sa surface totale</w:t>
            </w:r>
            <w:r w:rsidRPr="00710747">
              <w:rPr>
                <w:bCs/>
              </w:rPr>
              <w:t>) et sont concernées par sa charte</w:t>
            </w:r>
            <w:r w:rsidR="00710747" w:rsidRPr="00710747">
              <w:rPr>
                <w:bCs/>
              </w:rPr>
              <w:t>, dont un volet et consacré au tourisme avec : la sensibilisation et l’éducation à l’environnement et au patrimoine ; l’accueil, l’animation et la médiation ; le travail en réseau avec les socio-professionnels et les institutionnels ; la signalétique et les aménagements de découverte.</w:t>
            </w:r>
          </w:p>
        </w:tc>
      </w:tr>
      <w:tr w:rsidR="00022CC3" w:rsidRPr="00AD0098" w:rsidTr="0094391E">
        <w:trPr>
          <w:trHeight w:val="567"/>
        </w:trPr>
        <w:tc>
          <w:tcPr>
            <w:tcW w:w="3104" w:type="dxa"/>
            <w:vAlign w:val="center"/>
          </w:tcPr>
          <w:p w:rsidR="00022CC3" w:rsidRDefault="00022CC3" w:rsidP="0094391E">
            <w:pPr>
              <w:ind w:left="34"/>
              <w:rPr>
                <w:bCs/>
                <w:iCs/>
              </w:rPr>
            </w:pPr>
            <w:r>
              <w:rPr>
                <w:bCs/>
                <w:iCs/>
              </w:rPr>
              <w:t>Espaces Naturels sensibles</w:t>
            </w:r>
          </w:p>
        </w:tc>
        <w:tc>
          <w:tcPr>
            <w:tcW w:w="6677" w:type="dxa"/>
            <w:vAlign w:val="center"/>
          </w:tcPr>
          <w:p w:rsidR="00022CC3" w:rsidRPr="00710747" w:rsidRDefault="00022CC3" w:rsidP="0028702C">
            <w:pPr>
              <w:jc w:val="both"/>
              <w:rPr>
                <w:bCs/>
              </w:rPr>
            </w:pPr>
            <w:r>
              <w:rPr>
                <w:bCs/>
                <w:noProof/>
                <w:lang w:eastAsia="fr-FR"/>
              </w:rPr>
              <w:t>6 Espaces naturels Sensibles, dont le Cap de Carteret (40 ha)</w:t>
            </w:r>
          </w:p>
        </w:tc>
      </w:tr>
      <w:tr w:rsidR="0028702C" w:rsidRPr="00AD0098" w:rsidTr="0094391E">
        <w:trPr>
          <w:trHeight w:val="567"/>
        </w:trPr>
        <w:tc>
          <w:tcPr>
            <w:tcW w:w="3104" w:type="dxa"/>
            <w:vAlign w:val="center"/>
          </w:tcPr>
          <w:p w:rsidR="0028702C" w:rsidRDefault="0028702C" w:rsidP="0094391E">
            <w:pPr>
              <w:ind w:left="34"/>
              <w:rPr>
                <w:bCs/>
                <w:iCs/>
              </w:rPr>
            </w:pPr>
            <w:r>
              <w:rPr>
                <w:bCs/>
                <w:iCs/>
              </w:rPr>
              <w:t>Réserves naturelles</w:t>
            </w:r>
          </w:p>
        </w:tc>
        <w:tc>
          <w:tcPr>
            <w:tcW w:w="6677" w:type="dxa"/>
            <w:vAlign w:val="center"/>
          </w:tcPr>
          <w:p w:rsidR="0028702C" w:rsidRDefault="0028702C" w:rsidP="0028702C">
            <w:pPr>
              <w:jc w:val="both"/>
              <w:rPr>
                <w:bCs/>
                <w:noProof/>
                <w:lang w:eastAsia="fr-FR"/>
              </w:rPr>
            </w:pPr>
            <w:r>
              <w:rPr>
                <w:bCs/>
                <w:noProof/>
                <w:lang w:eastAsia="fr-FR"/>
              </w:rPr>
              <w:t>2 Réserves Naturelles Nationales : La Mare de Vauville et les marais de la Sangsurière et de l’Adriennerie (partie sur Catteville).</w:t>
            </w:r>
          </w:p>
        </w:tc>
      </w:tr>
      <w:tr w:rsidR="0028702C" w:rsidRPr="00AD0098" w:rsidTr="0094391E">
        <w:trPr>
          <w:trHeight w:val="567"/>
        </w:trPr>
        <w:tc>
          <w:tcPr>
            <w:tcW w:w="3104" w:type="dxa"/>
            <w:vAlign w:val="center"/>
          </w:tcPr>
          <w:p w:rsidR="0028702C" w:rsidRDefault="0028702C" w:rsidP="0094391E">
            <w:pPr>
              <w:ind w:left="34"/>
              <w:rPr>
                <w:bCs/>
                <w:iCs/>
              </w:rPr>
            </w:pPr>
            <w:r>
              <w:rPr>
                <w:bCs/>
                <w:iCs/>
              </w:rPr>
              <w:t>Sites Naturels classés</w:t>
            </w:r>
          </w:p>
        </w:tc>
        <w:tc>
          <w:tcPr>
            <w:tcW w:w="6677" w:type="dxa"/>
            <w:vAlign w:val="center"/>
          </w:tcPr>
          <w:p w:rsidR="0028702C" w:rsidRDefault="003B6770" w:rsidP="0028702C">
            <w:pPr>
              <w:jc w:val="both"/>
              <w:rPr>
                <w:bCs/>
                <w:noProof/>
                <w:lang w:eastAsia="fr-FR"/>
              </w:rPr>
            </w:pPr>
            <w:r>
              <w:rPr>
                <w:bCs/>
                <w:noProof/>
                <w:lang w:eastAsia="fr-FR"/>
              </w:rPr>
              <w:t>8</w:t>
            </w:r>
            <w:r w:rsidR="0028702C">
              <w:rPr>
                <w:bCs/>
                <w:noProof/>
                <w:lang w:eastAsia="fr-FR"/>
              </w:rPr>
              <w:t xml:space="preserve"> sites naturels classés : </w:t>
            </w:r>
            <w:r w:rsidR="00E97114">
              <w:rPr>
                <w:bCs/>
                <w:noProof/>
                <w:lang w:eastAsia="fr-FR"/>
              </w:rPr>
              <w:t>zone côtière de La Hague (</w:t>
            </w:r>
            <w:r w:rsidR="00E97114" w:rsidRPr="00E97114">
              <w:rPr>
                <w:bCs/>
                <w:noProof/>
                <w:lang w:eastAsia="fr-FR"/>
              </w:rPr>
              <w:t>Auderville, Beaumont-Hague, Biville, Digulleville, Éculleville, Gréville-Hague, Héauville, Herqueville, Jobourg, Omonville-la-Petite, Omonville-la-Rogue, Saint-Germain-des-Vaux, Urville-Nacqueville, Vauville, Vasteville</w:t>
            </w:r>
            <w:r w:rsidR="00E97114">
              <w:rPr>
                <w:bCs/>
                <w:noProof/>
                <w:lang w:eastAsia="fr-FR"/>
              </w:rPr>
              <w:t xml:space="preserve">), Mare de Vauville, </w:t>
            </w:r>
            <w:r w:rsidR="0028702C">
              <w:rPr>
                <w:bCs/>
                <w:noProof/>
                <w:lang w:eastAsia="fr-FR"/>
              </w:rPr>
              <w:t xml:space="preserve">Roche Biard à Barneville-Carteret, Falaises du Cap de Carteret, Massif dunaire de Baubigny, </w:t>
            </w:r>
            <w:r>
              <w:rPr>
                <w:bCs/>
                <w:noProof/>
                <w:lang w:eastAsia="fr-FR"/>
              </w:rPr>
              <w:t xml:space="preserve">Pointe de Barfleur sur les communes de Gatteville-le-Phare et Gouberville, </w:t>
            </w:r>
            <w:r w:rsidR="0028702C">
              <w:rPr>
                <w:bCs/>
                <w:noProof/>
                <w:lang w:eastAsia="fr-FR"/>
              </w:rPr>
              <w:t xml:space="preserve">Grosse Roche et Petite Roche (Mégalithes) de Rocheville, </w:t>
            </w:r>
            <w:r w:rsidR="0028702C" w:rsidRPr="0028702C">
              <w:rPr>
                <w:bCs/>
                <w:noProof/>
                <w:lang w:eastAsia="fr-FR"/>
              </w:rPr>
              <w:t>Îles Saint-Marcouf et domaine public maritime</w:t>
            </w:r>
            <w:r w:rsidR="0028702C">
              <w:rPr>
                <w:bCs/>
                <w:noProof/>
                <w:lang w:eastAsia="fr-FR"/>
              </w:rPr>
              <w:t xml:space="preserve">. </w:t>
            </w:r>
          </w:p>
        </w:tc>
      </w:tr>
      <w:tr w:rsidR="0028702C" w:rsidRPr="00AD0098" w:rsidTr="00FE5EFB">
        <w:trPr>
          <w:trHeight w:val="1397"/>
        </w:trPr>
        <w:tc>
          <w:tcPr>
            <w:tcW w:w="3104" w:type="dxa"/>
            <w:vAlign w:val="center"/>
          </w:tcPr>
          <w:p w:rsidR="0028702C" w:rsidRPr="00D4229F" w:rsidRDefault="0028702C" w:rsidP="0094391E">
            <w:pPr>
              <w:ind w:left="34"/>
              <w:rPr>
                <w:bCs/>
                <w:iCs/>
              </w:rPr>
            </w:pPr>
            <w:r>
              <w:rPr>
                <w:bCs/>
                <w:iCs/>
              </w:rPr>
              <w:t>Autres</w:t>
            </w:r>
          </w:p>
        </w:tc>
        <w:tc>
          <w:tcPr>
            <w:tcW w:w="6677" w:type="dxa"/>
            <w:vAlign w:val="center"/>
          </w:tcPr>
          <w:p w:rsidR="0028702C" w:rsidRDefault="0028702C" w:rsidP="00FE5EFB">
            <w:pPr>
              <w:spacing w:after="120"/>
              <w:jc w:val="both"/>
              <w:rPr>
                <w:bCs/>
                <w:noProof/>
                <w:lang w:eastAsia="fr-FR"/>
              </w:rPr>
            </w:pPr>
            <w:r>
              <w:rPr>
                <w:bCs/>
                <w:noProof/>
                <w:lang w:eastAsia="fr-FR"/>
              </w:rPr>
              <w:t>17 sites naturels remarquables et plus de 1 800 ha protégés par le Conservatoire du Littoral</w:t>
            </w:r>
          </w:p>
          <w:p w:rsidR="0028702C" w:rsidRPr="00710747" w:rsidRDefault="0028702C" w:rsidP="0028702C">
            <w:pPr>
              <w:jc w:val="both"/>
              <w:rPr>
                <w:bCs/>
              </w:rPr>
            </w:pPr>
            <w:r>
              <w:rPr>
                <w:bCs/>
                <w:noProof/>
                <w:lang w:eastAsia="fr-FR"/>
              </w:rPr>
              <w:t>Plus de 100 Zones Naturelles d’Intérêt Ecologique, Faunistique et Floristique (ZNIEFF) et plusieurs sites Natura 2 000</w:t>
            </w:r>
          </w:p>
        </w:tc>
      </w:tr>
      <w:tr w:rsidR="0028702C" w:rsidRPr="00AD0098" w:rsidTr="0028702C">
        <w:trPr>
          <w:trHeight w:val="655"/>
        </w:trPr>
        <w:tc>
          <w:tcPr>
            <w:tcW w:w="9781" w:type="dxa"/>
            <w:gridSpan w:val="2"/>
            <w:vAlign w:val="center"/>
          </w:tcPr>
          <w:p w:rsidR="0028702C" w:rsidRPr="00FE5EFB" w:rsidRDefault="00FE5EFB" w:rsidP="0028702C">
            <w:pPr>
              <w:jc w:val="both"/>
              <w:rPr>
                <w:b/>
                <w:bCs/>
                <w:noProof/>
                <w:lang w:eastAsia="fr-FR"/>
              </w:rPr>
            </w:pPr>
            <w:r w:rsidRPr="00FE5EFB">
              <w:rPr>
                <w:b/>
                <w:bCs/>
                <w:noProof/>
                <w:lang w:eastAsia="fr-FR"/>
              </w:rPr>
              <w:t xml:space="preserve">Parmi les principales raisons incitant les visiteurs à se rendre dans le Cotentin, d’après </w:t>
            </w:r>
            <w:r w:rsidRPr="00FE5EFB">
              <w:rPr>
                <w:b/>
                <w:bCs/>
                <w:i/>
                <w:noProof/>
                <w:lang w:eastAsia="fr-FR"/>
              </w:rPr>
              <w:t>l’Etude des clientèles touristiques du Cotentin</w:t>
            </w:r>
            <w:r w:rsidRPr="00FE5EFB">
              <w:rPr>
                <w:b/>
                <w:bCs/>
                <w:noProof/>
                <w:lang w:eastAsia="fr-FR"/>
              </w:rPr>
              <w:t xml:space="preserve"> (OT Cotentin / Altimax, 2017), les sites naturels et les paysages sont le 1</w:t>
            </w:r>
            <w:r w:rsidRPr="00FE5EFB">
              <w:rPr>
                <w:b/>
                <w:bCs/>
                <w:noProof/>
                <w:vertAlign w:val="superscript"/>
                <w:lang w:eastAsia="fr-FR"/>
              </w:rPr>
              <w:t>er</w:t>
            </w:r>
            <w:r w:rsidRPr="00FE5EFB">
              <w:rPr>
                <w:b/>
                <w:bCs/>
                <w:noProof/>
                <w:lang w:eastAsia="fr-FR"/>
              </w:rPr>
              <w:t xml:space="preserve"> facteur d’attractivité pour 56% des répondants et le cadre de vie / l’environnement préservé est cité par 32% des répondants. </w:t>
            </w:r>
            <w:r w:rsidR="0028702C" w:rsidRPr="00FE5EFB">
              <w:rPr>
                <w:b/>
                <w:bCs/>
                <w:noProof/>
                <w:lang w:eastAsia="fr-FR"/>
              </w:rPr>
              <w:t xml:space="preserve">Concernant le développement touristique </w:t>
            </w:r>
            <w:r w:rsidRPr="00FE5EFB">
              <w:rPr>
                <w:b/>
                <w:bCs/>
                <w:noProof/>
                <w:lang w:eastAsia="fr-FR"/>
              </w:rPr>
              <w:t xml:space="preserve">général </w:t>
            </w:r>
            <w:r w:rsidR="0028702C" w:rsidRPr="00FE5EFB">
              <w:rPr>
                <w:b/>
                <w:bCs/>
                <w:noProof/>
                <w:lang w:eastAsia="fr-FR"/>
              </w:rPr>
              <w:t xml:space="preserve">des sites réglementés dans le Cotentin, si des opérations de médiation et d’animation sont proposées et notamment par le Conservatoire du Littoral, une vraie valorisation est à engager au niveau de l’accueil et de la </w:t>
            </w:r>
            <w:r w:rsidRPr="00FE5EFB">
              <w:rPr>
                <w:b/>
                <w:bCs/>
                <w:noProof/>
                <w:lang w:eastAsia="fr-FR"/>
              </w:rPr>
              <w:t xml:space="preserve">découverte </w:t>
            </w:r>
            <w:r w:rsidRPr="00FE5EFB">
              <w:rPr>
                <w:b/>
                <w:bCs/>
                <w:noProof/>
                <w:lang w:eastAsia="fr-FR"/>
              </w:rPr>
              <w:lastRenderedPageBreak/>
              <w:t xml:space="preserve">de ces sites : </w:t>
            </w:r>
            <w:r>
              <w:rPr>
                <w:b/>
                <w:bCs/>
                <w:noProof/>
                <w:lang w:eastAsia="fr-FR"/>
              </w:rPr>
              <w:t xml:space="preserve">accès et desserte (transports en commun), </w:t>
            </w:r>
            <w:r w:rsidRPr="00FE5EFB">
              <w:rPr>
                <w:b/>
                <w:bCs/>
                <w:noProof/>
                <w:lang w:eastAsia="fr-FR"/>
              </w:rPr>
              <w:t>stationnement et circulation, signalétique et information touristique, services et aménagements</w:t>
            </w:r>
            <w:r>
              <w:rPr>
                <w:b/>
                <w:bCs/>
                <w:noProof/>
                <w:lang w:eastAsia="fr-FR"/>
              </w:rPr>
              <w:t>…</w:t>
            </w:r>
          </w:p>
        </w:tc>
      </w:tr>
    </w:tbl>
    <w:p w:rsidR="002547C4" w:rsidRDefault="002547C4" w:rsidP="00765E9F">
      <w:pPr>
        <w:jc w:val="right"/>
        <w:rPr>
          <w:b/>
          <w:bCs/>
          <w:i/>
          <w:iCs/>
          <w:sz w:val="24"/>
          <w:szCs w:val="24"/>
        </w:rPr>
      </w:pPr>
    </w:p>
    <w:p w:rsidR="003E2A03" w:rsidRDefault="002F798D" w:rsidP="003E2A03">
      <w:pPr>
        <w:pStyle w:val="Paragraphedeliste"/>
        <w:numPr>
          <w:ilvl w:val="0"/>
          <w:numId w:val="12"/>
        </w:numPr>
        <w:spacing w:after="0" w:line="240" w:lineRule="auto"/>
        <w:ind w:left="714" w:hanging="357"/>
        <w:rPr>
          <w:b/>
          <w:bCs/>
          <w:i/>
          <w:iCs/>
        </w:rPr>
      </w:pPr>
      <w:r>
        <w:rPr>
          <w:b/>
          <w:bCs/>
          <w:i/>
          <w:iCs/>
        </w:rPr>
        <w:t>Quels sont les</w:t>
      </w:r>
      <w:r w:rsidR="003E2A03">
        <w:rPr>
          <w:b/>
          <w:bCs/>
          <w:i/>
          <w:iCs/>
        </w:rPr>
        <w:t xml:space="preserve"> </w:t>
      </w:r>
      <w:r>
        <w:rPr>
          <w:b/>
          <w:bCs/>
          <w:i/>
          <w:iCs/>
        </w:rPr>
        <w:t xml:space="preserve">principaux </w:t>
      </w:r>
      <w:r w:rsidR="003E2A03">
        <w:rPr>
          <w:b/>
          <w:bCs/>
          <w:i/>
          <w:iCs/>
        </w:rPr>
        <w:t>Labels Touristiques </w:t>
      </w:r>
      <w:r>
        <w:rPr>
          <w:b/>
          <w:bCs/>
          <w:i/>
          <w:iCs/>
        </w:rPr>
        <w:t xml:space="preserve">présents sur Le </w:t>
      </w:r>
      <w:proofErr w:type="gramStart"/>
      <w:r>
        <w:rPr>
          <w:b/>
          <w:bCs/>
          <w:i/>
          <w:iCs/>
        </w:rPr>
        <w:t>Cotentin</w:t>
      </w:r>
      <w:r w:rsidR="003E2A03">
        <w:rPr>
          <w:b/>
          <w:bCs/>
          <w:i/>
          <w:iCs/>
        </w:rPr>
        <w:t>?</w:t>
      </w:r>
      <w:proofErr w:type="gramEnd"/>
      <w:r w:rsidR="003E2A03">
        <w:rPr>
          <w:b/>
          <w:bCs/>
          <w:i/>
          <w:iCs/>
        </w:rPr>
        <w:t xml:space="preserve">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962"/>
        <w:gridCol w:w="4819"/>
      </w:tblGrid>
      <w:tr w:rsidR="00E37CB2" w:rsidRPr="00AD0098" w:rsidTr="00E37CB2">
        <w:trPr>
          <w:trHeight w:val="397"/>
        </w:trPr>
        <w:tc>
          <w:tcPr>
            <w:tcW w:w="4962" w:type="dxa"/>
          </w:tcPr>
          <w:p w:rsidR="00E37CB2" w:rsidRPr="007E2402" w:rsidRDefault="007E2402" w:rsidP="007E2402">
            <w:pPr>
              <w:pStyle w:val="Paragraphedeliste"/>
              <w:numPr>
                <w:ilvl w:val="0"/>
                <w:numId w:val="39"/>
              </w:numPr>
              <w:rPr>
                <w:bCs/>
              </w:rPr>
            </w:pPr>
            <w:r w:rsidRPr="007E2402">
              <w:rPr>
                <w:bCs/>
              </w:rPr>
              <w:t>UNESCO : Tours Vauban de Tatihou et de La Hougue (Saint-Vaast-la-Hougue)</w:t>
            </w:r>
          </w:p>
        </w:tc>
        <w:tc>
          <w:tcPr>
            <w:tcW w:w="4819" w:type="dxa"/>
          </w:tcPr>
          <w:p w:rsidR="00E37CB2" w:rsidRPr="007E2402" w:rsidRDefault="007E2402" w:rsidP="007E2402">
            <w:pPr>
              <w:pStyle w:val="Paragraphedeliste"/>
              <w:numPr>
                <w:ilvl w:val="0"/>
                <w:numId w:val="39"/>
              </w:numPr>
              <w:rPr>
                <w:bCs/>
              </w:rPr>
            </w:pPr>
            <w:r w:rsidRPr="007E2402">
              <w:rPr>
                <w:bCs/>
              </w:rPr>
              <w:t>Plus beaux villages de France : Barfleur</w:t>
            </w:r>
          </w:p>
        </w:tc>
      </w:tr>
      <w:tr w:rsidR="00E37CB2" w:rsidRPr="00AD0098" w:rsidTr="00E37CB2">
        <w:trPr>
          <w:trHeight w:val="397"/>
        </w:trPr>
        <w:tc>
          <w:tcPr>
            <w:tcW w:w="4962" w:type="dxa"/>
          </w:tcPr>
          <w:p w:rsidR="007E2402" w:rsidRPr="007E2402" w:rsidRDefault="007E2402" w:rsidP="007E2402">
            <w:pPr>
              <w:pStyle w:val="Paragraphedeliste"/>
              <w:numPr>
                <w:ilvl w:val="0"/>
                <w:numId w:val="39"/>
              </w:numPr>
              <w:tabs>
                <w:tab w:val="left" w:pos="1041"/>
              </w:tabs>
              <w:rPr>
                <w:bCs/>
              </w:rPr>
            </w:pPr>
            <w:r w:rsidRPr="007E2402">
              <w:rPr>
                <w:bCs/>
              </w:rPr>
              <w:t>Famille + : la Côte des Isles (Barneville-Carteret, Port-Bail)</w:t>
            </w:r>
          </w:p>
        </w:tc>
        <w:tc>
          <w:tcPr>
            <w:tcW w:w="4819" w:type="dxa"/>
          </w:tcPr>
          <w:p w:rsidR="00E37CB2" w:rsidRPr="007E2402" w:rsidRDefault="007E2402" w:rsidP="007E2402">
            <w:pPr>
              <w:pStyle w:val="Paragraphedeliste"/>
              <w:numPr>
                <w:ilvl w:val="0"/>
                <w:numId w:val="39"/>
              </w:numPr>
              <w:rPr>
                <w:bCs/>
              </w:rPr>
            </w:pPr>
            <w:r w:rsidRPr="007E2402">
              <w:rPr>
                <w:bCs/>
              </w:rPr>
              <w:t>Pays d’Art et d’Histoire : le Clos du Cotentin (Valognes, Bricquebec, Saint-Sauveur-le-Vicomte)</w:t>
            </w:r>
          </w:p>
        </w:tc>
      </w:tr>
      <w:tr w:rsidR="00E37CB2" w:rsidRPr="00AD0098" w:rsidTr="00E37CB2">
        <w:trPr>
          <w:trHeight w:val="397"/>
        </w:trPr>
        <w:tc>
          <w:tcPr>
            <w:tcW w:w="4962" w:type="dxa"/>
          </w:tcPr>
          <w:p w:rsidR="007E2402" w:rsidRPr="007E2402" w:rsidRDefault="007E2402" w:rsidP="007E2402">
            <w:pPr>
              <w:pStyle w:val="Paragraphedeliste"/>
              <w:numPr>
                <w:ilvl w:val="0"/>
                <w:numId w:val="39"/>
              </w:numPr>
              <w:rPr>
                <w:bCs/>
              </w:rPr>
            </w:pPr>
            <w:r w:rsidRPr="007E2402">
              <w:rPr>
                <w:bCs/>
              </w:rPr>
              <w:t>Ville de Surf : Siouville-Hague</w:t>
            </w:r>
          </w:p>
        </w:tc>
        <w:tc>
          <w:tcPr>
            <w:tcW w:w="4819" w:type="dxa"/>
          </w:tcPr>
          <w:p w:rsidR="00E37CB2" w:rsidRPr="007E2402" w:rsidRDefault="007E2402" w:rsidP="007E2402">
            <w:pPr>
              <w:pStyle w:val="Paragraphedeliste"/>
              <w:numPr>
                <w:ilvl w:val="0"/>
                <w:numId w:val="39"/>
              </w:numPr>
              <w:rPr>
                <w:bCs/>
              </w:rPr>
            </w:pPr>
            <w:r w:rsidRPr="007E2402">
              <w:rPr>
                <w:bCs/>
              </w:rPr>
              <w:t>Pavillon bleu : 6 ports de plaisance et 5 plages</w:t>
            </w:r>
          </w:p>
        </w:tc>
      </w:tr>
    </w:tbl>
    <w:p w:rsidR="003E2A03" w:rsidRDefault="003E2A03" w:rsidP="00765E9F">
      <w:pPr>
        <w:jc w:val="right"/>
        <w:rPr>
          <w:b/>
          <w:bCs/>
          <w:i/>
          <w:iCs/>
          <w:sz w:val="24"/>
          <w:szCs w:val="24"/>
        </w:rPr>
      </w:pPr>
    </w:p>
    <w:p w:rsidR="003E2A03" w:rsidRPr="00765E9F" w:rsidRDefault="003E2A03" w:rsidP="003E2A03">
      <w:pPr>
        <w:spacing w:after="0" w:line="240" w:lineRule="auto"/>
        <w:jc w:val="right"/>
        <w:rPr>
          <w:b/>
          <w:bCs/>
          <w:i/>
          <w:iCs/>
          <w:sz w:val="24"/>
          <w:szCs w:val="24"/>
        </w:rPr>
      </w:pPr>
    </w:p>
    <w:p w:rsidR="002547C4" w:rsidRPr="008B0A9A" w:rsidRDefault="00765E9F" w:rsidP="00EC4FC0">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 E</w:t>
      </w:r>
      <w:r w:rsidR="002547C4" w:rsidRPr="008B0A9A">
        <w:rPr>
          <w:rFonts w:ascii="Century Gothic" w:hAnsi="Century Gothic"/>
          <w:bCs/>
          <w:smallCaps/>
          <w:sz w:val="24"/>
          <w:szCs w:val="24"/>
        </w:rPr>
        <w:t xml:space="preserve">t aussi mon </w:t>
      </w:r>
      <w:r w:rsidR="00992F73" w:rsidRPr="008B0A9A">
        <w:rPr>
          <w:rFonts w:ascii="Century Gothic" w:hAnsi="Century Gothic"/>
          <w:bCs/>
          <w:smallCaps/>
          <w:sz w:val="24"/>
          <w:szCs w:val="24"/>
        </w:rPr>
        <w:t>« </w:t>
      </w:r>
      <w:r w:rsidR="002547C4" w:rsidRPr="008B0A9A">
        <w:rPr>
          <w:rFonts w:ascii="Century Gothic" w:hAnsi="Century Gothic"/>
          <w:bCs/>
          <w:smallCaps/>
          <w:sz w:val="24"/>
          <w:szCs w:val="24"/>
        </w:rPr>
        <w:t>air de vivre</w:t>
      </w:r>
      <w:r w:rsidR="00992F73" w:rsidRPr="008B0A9A">
        <w:rPr>
          <w:rFonts w:ascii="Century Gothic" w:hAnsi="Century Gothic"/>
          <w:bCs/>
          <w:smallCaps/>
          <w:sz w:val="24"/>
          <w:szCs w:val="24"/>
        </w:rPr>
        <w:t> </w:t>
      </w:r>
      <w:r w:rsidR="00D4229F">
        <w:rPr>
          <w:rFonts w:ascii="Century Gothic" w:hAnsi="Century Gothic"/>
          <w:bCs/>
          <w:smallCaps/>
          <w:sz w:val="24"/>
          <w:szCs w:val="24"/>
        </w:rPr>
        <w:t xml:space="preserve">en Cotentin </w:t>
      </w:r>
      <w:r w:rsidR="00992F73" w:rsidRPr="008B0A9A">
        <w:rPr>
          <w:rFonts w:ascii="Century Gothic" w:hAnsi="Century Gothic"/>
          <w:bCs/>
          <w:smallCaps/>
          <w:sz w:val="24"/>
          <w:szCs w:val="24"/>
        </w:rPr>
        <w:t>»</w:t>
      </w:r>
      <w:r w:rsidR="002547C4" w:rsidRPr="008B0A9A">
        <w:rPr>
          <w:rFonts w:ascii="Century Gothic" w:hAnsi="Century Gothic"/>
          <w:bCs/>
          <w:smallCaps/>
          <w:sz w:val="24"/>
          <w:szCs w:val="24"/>
        </w:rPr>
        <w:t xml:space="preserve"> </w:t>
      </w:r>
    </w:p>
    <w:p w:rsidR="002547C4" w:rsidRPr="002547C4" w:rsidRDefault="002547C4" w:rsidP="002547C4">
      <w:pPr>
        <w:pStyle w:val="Paragraphedeliste"/>
        <w:rPr>
          <w:b/>
          <w:bCs/>
          <w:sz w:val="24"/>
          <w:szCs w:val="24"/>
        </w:rPr>
      </w:pPr>
    </w:p>
    <w:p w:rsidR="002547C4" w:rsidRDefault="00F55425" w:rsidP="007E7AD5">
      <w:pPr>
        <w:pStyle w:val="Paragraphedeliste"/>
        <w:numPr>
          <w:ilvl w:val="0"/>
          <w:numId w:val="12"/>
        </w:numPr>
        <w:spacing w:after="0" w:line="240" w:lineRule="auto"/>
        <w:ind w:left="714" w:hanging="357"/>
        <w:rPr>
          <w:b/>
          <w:bCs/>
          <w:i/>
          <w:iCs/>
        </w:rPr>
      </w:pPr>
      <w:r w:rsidRPr="00EC4FC0">
        <w:rPr>
          <w:b/>
          <w:bCs/>
          <w:i/>
          <w:iCs/>
        </w:rPr>
        <w:t xml:space="preserve">Citez </w:t>
      </w:r>
      <w:r w:rsidRPr="00EC4FC0">
        <w:rPr>
          <w:b/>
          <w:bCs/>
          <w:i/>
          <w:iCs/>
          <w:u w:val="single"/>
        </w:rPr>
        <w:t xml:space="preserve">3 lieux </w:t>
      </w:r>
      <w:r w:rsidR="002F798D">
        <w:rPr>
          <w:b/>
          <w:bCs/>
          <w:i/>
          <w:iCs/>
          <w:u w:val="single"/>
        </w:rPr>
        <w:t>emblématiques</w:t>
      </w:r>
      <w:r w:rsidR="008B04D2" w:rsidRPr="00EC4FC0">
        <w:rPr>
          <w:b/>
          <w:bCs/>
          <w:i/>
          <w:iCs/>
        </w:rPr>
        <w:t xml:space="preserve"> que vous proposeriez à un visiteur </w:t>
      </w:r>
      <w:r w:rsidR="008C0439" w:rsidRPr="00EC4FC0">
        <w:rPr>
          <w:b/>
          <w:bCs/>
          <w:i/>
          <w:iCs/>
        </w:rPr>
        <w:t xml:space="preserve">pour </w:t>
      </w:r>
      <w:r w:rsidR="008B04D2" w:rsidRPr="00EC4FC0">
        <w:rPr>
          <w:b/>
          <w:bCs/>
          <w:i/>
          <w:iCs/>
        </w:rPr>
        <w:t xml:space="preserve">qu’il passe </w:t>
      </w:r>
      <w:r w:rsidR="008B04D2" w:rsidRPr="00EC4FC0">
        <w:rPr>
          <w:b/>
          <w:bCs/>
          <w:i/>
          <w:iCs/>
          <w:u w:val="single"/>
        </w:rPr>
        <w:t>moment agréable</w:t>
      </w:r>
      <w:r w:rsidR="002547C4" w:rsidRPr="00EC4FC0">
        <w:rPr>
          <w:b/>
          <w:bCs/>
          <w:i/>
          <w:iCs/>
        </w:rPr>
        <w:t xml:space="preserve"> (place, </w:t>
      </w:r>
      <w:r w:rsidR="001279AE" w:rsidRPr="00EC4FC0">
        <w:rPr>
          <w:b/>
          <w:bCs/>
          <w:i/>
          <w:iCs/>
        </w:rPr>
        <w:t xml:space="preserve">parc, jardin, </w:t>
      </w:r>
      <w:r w:rsidR="002547C4" w:rsidRPr="00EC4FC0">
        <w:rPr>
          <w:b/>
          <w:bCs/>
          <w:i/>
          <w:iCs/>
        </w:rPr>
        <w:t>café</w:t>
      </w:r>
      <w:r w:rsidR="00765E9F" w:rsidRPr="00EC4FC0">
        <w:rPr>
          <w:b/>
          <w:bCs/>
          <w:i/>
          <w:iCs/>
        </w:rPr>
        <w:t>s</w:t>
      </w:r>
      <w:r w:rsidR="002547C4" w:rsidRPr="00EC4FC0">
        <w:rPr>
          <w:b/>
          <w:bCs/>
          <w:i/>
          <w:iCs/>
        </w:rPr>
        <w:t>, dégustation, galeries</w:t>
      </w:r>
      <w:r w:rsidR="00765E9F" w:rsidRPr="00EC4FC0">
        <w:rPr>
          <w:b/>
          <w:bCs/>
          <w:i/>
          <w:iCs/>
        </w:rPr>
        <w:t xml:space="preserve"> d’art</w:t>
      </w:r>
      <w:r w:rsidR="00C863CB" w:rsidRPr="00EC4FC0">
        <w:rPr>
          <w:b/>
          <w:bCs/>
          <w:i/>
          <w:iCs/>
        </w:rPr>
        <w:t xml:space="preserve">, </w:t>
      </w:r>
      <w:r w:rsidR="002547C4" w:rsidRPr="00EC4FC0">
        <w:rPr>
          <w:b/>
          <w:bCs/>
          <w:i/>
          <w:iCs/>
        </w:rPr>
        <w:t>…)</w:t>
      </w:r>
      <w:r w:rsidR="00957954" w:rsidRPr="00EC4FC0">
        <w:rPr>
          <w:b/>
          <w:bCs/>
          <w:i/>
          <w:iCs/>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19"/>
        <w:gridCol w:w="3071"/>
        <w:gridCol w:w="3591"/>
      </w:tblGrid>
      <w:tr w:rsidR="00EC4FC0" w:rsidRPr="00AD0098" w:rsidTr="00D4229F">
        <w:tc>
          <w:tcPr>
            <w:tcW w:w="3119" w:type="dxa"/>
            <w:shd w:val="clear" w:color="auto" w:fill="F7F59B"/>
          </w:tcPr>
          <w:p w:rsidR="00EC4FC0" w:rsidRPr="00AD0098" w:rsidRDefault="00EC4FC0" w:rsidP="00EC4FC0">
            <w:pPr>
              <w:rPr>
                <w:bCs/>
              </w:rPr>
            </w:pPr>
            <w:r w:rsidRPr="00AD0098">
              <w:rPr>
                <w:bCs/>
                <w:iCs/>
                <w:u w:val="single"/>
              </w:rPr>
              <w:t>Le</w:t>
            </w:r>
            <w:r>
              <w:rPr>
                <w:bCs/>
                <w:iCs/>
                <w:u w:val="single"/>
              </w:rPr>
              <w:t>s lieux où passer un moment agréable</w:t>
            </w:r>
          </w:p>
        </w:tc>
        <w:tc>
          <w:tcPr>
            <w:tcW w:w="3071" w:type="dxa"/>
            <w:shd w:val="clear" w:color="auto" w:fill="F7F59B"/>
          </w:tcPr>
          <w:p w:rsidR="00EC4FC0" w:rsidRPr="00AD0098" w:rsidRDefault="004F7BE4" w:rsidP="00A96DE6">
            <w:pPr>
              <w:rPr>
                <w:bCs/>
              </w:rPr>
            </w:pPr>
            <w:r w:rsidRPr="00AD0098">
              <w:rPr>
                <w:bCs/>
              </w:rPr>
              <w:t>Adresse et</w:t>
            </w:r>
            <w:r w:rsidR="00EC4FC0" w:rsidRPr="00AD0098">
              <w:rPr>
                <w:bCs/>
              </w:rPr>
              <w:t xml:space="preserve"> ou point GPS</w:t>
            </w:r>
          </w:p>
        </w:tc>
        <w:tc>
          <w:tcPr>
            <w:tcW w:w="3591" w:type="dxa"/>
            <w:shd w:val="clear" w:color="auto" w:fill="F7F59B"/>
          </w:tcPr>
          <w:p w:rsidR="00EC4FC0" w:rsidRPr="00AD0098" w:rsidRDefault="00EC4FC0" w:rsidP="00A96DE6">
            <w:pPr>
              <w:rPr>
                <w:bCs/>
              </w:rPr>
            </w:pPr>
            <w:r w:rsidRPr="00AD0098">
              <w:rPr>
                <w:bCs/>
              </w:rPr>
              <w:t>Descriptif court</w:t>
            </w:r>
          </w:p>
        </w:tc>
      </w:tr>
      <w:tr w:rsidR="00EC4FC0" w:rsidRPr="00AD0098" w:rsidTr="00E37CB2">
        <w:trPr>
          <w:trHeight w:val="397"/>
        </w:trPr>
        <w:tc>
          <w:tcPr>
            <w:tcW w:w="3119" w:type="dxa"/>
          </w:tcPr>
          <w:p w:rsidR="00EC4FC0" w:rsidRPr="00EC4FC0" w:rsidRDefault="000A7244" w:rsidP="00EC4FC0">
            <w:pPr>
              <w:pStyle w:val="Paragraphedeliste"/>
              <w:numPr>
                <w:ilvl w:val="0"/>
                <w:numId w:val="19"/>
              </w:numPr>
              <w:ind w:left="317" w:hanging="142"/>
              <w:rPr>
                <w:b/>
                <w:bCs/>
              </w:rPr>
            </w:pPr>
            <w:r>
              <w:rPr>
                <w:b/>
                <w:bCs/>
              </w:rPr>
              <w:t>Le Goéland</w:t>
            </w:r>
            <w:r w:rsidR="00B6279B">
              <w:rPr>
                <w:b/>
                <w:bCs/>
              </w:rPr>
              <w:t xml:space="preserve"> 1951</w:t>
            </w:r>
          </w:p>
        </w:tc>
        <w:tc>
          <w:tcPr>
            <w:tcW w:w="3071" w:type="dxa"/>
          </w:tcPr>
          <w:p w:rsidR="00897E31" w:rsidRPr="00B52D45" w:rsidRDefault="00897E31" w:rsidP="00897E31">
            <w:pPr>
              <w:rPr>
                <w:b/>
                <w:bCs/>
              </w:rPr>
            </w:pPr>
            <w:r w:rsidRPr="00B52D45">
              <w:rPr>
                <w:b/>
                <w:bCs/>
              </w:rPr>
              <w:t>Le Goéland 1951</w:t>
            </w:r>
          </w:p>
          <w:p w:rsidR="00897E31" w:rsidRPr="00B52D45" w:rsidRDefault="00897E31" w:rsidP="00897E31">
            <w:pPr>
              <w:rPr>
                <w:b/>
                <w:bCs/>
              </w:rPr>
            </w:pPr>
            <w:r w:rsidRPr="00B52D45">
              <w:rPr>
                <w:b/>
                <w:bCs/>
              </w:rPr>
              <w:t>82 route du Phare</w:t>
            </w:r>
          </w:p>
          <w:p w:rsidR="00897E31" w:rsidRPr="00B52D45" w:rsidRDefault="00897E31" w:rsidP="00897E31">
            <w:pPr>
              <w:rPr>
                <w:b/>
                <w:bCs/>
              </w:rPr>
            </w:pPr>
            <w:r w:rsidRPr="00B52D45">
              <w:rPr>
                <w:b/>
                <w:bCs/>
              </w:rPr>
              <w:t>50760 REVILLE</w:t>
            </w:r>
          </w:p>
          <w:p w:rsidR="004F7BE4" w:rsidRPr="00B52D45" w:rsidRDefault="00897E31" w:rsidP="00B52D45">
            <w:pPr>
              <w:shd w:val="clear" w:color="auto" w:fill="FFFFFF"/>
              <w:rPr>
                <w:rFonts w:eastAsia="Times New Roman" w:cs="Times New Roman"/>
                <w:color w:val="000000"/>
                <w:lang w:eastAsia="fr-FR"/>
              </w:rPr>
            </w:pPr>
            <w:r w:rsidRPr="00B52D45">
              <w:rPr>
                <w:rFonts w:eastAsia="Times New Roman" w:cs="Times New Roman"/>
                <w:color w:val="000000"/>
                <w:lang w:eastAsia="fr-FR"/>
              </w:rPr>
              <w:t> </w:t>
            </w:r>
          </w:p>
          <w:p w:rsidR="00897E31"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-1.2295959</w:t>
            </w:r>
          </w:p>
          <w:p w:rsidR="00897E31" w:rsidRPr="00B52D45" w:rsidRDefault="00897E31" w:rsidP="00897E31">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49.6059768</w:t>
            </w:r>
          </w:p>
          <w:p w:rsidR="004F7BE4" w:rsidRPr="00B52D45" w:rsidRDefault="004F7BE4" w:rsidP="004F7BE4">
            <w:pPr>
              <w:rPr>
                <w:b/>
                <w:bCs/>
              </w:rPr>
            </w:pPr>
          </w:p>
        </w:tc>
        <w:tc>
          <w:tcPr>
            <w:tcW w:w="3591" w:type="dxa"/>
          </w:tcPr>
          <w:p w:rsidR="00EC4FC0" w:rsidRPr="00AD0098" w:rsidRDefault="00B6279B" w:rsidP="00B6279B">
            <w:pPr>
              <w:rPr>
                <w:b/>
                <w:bCs/>
              </w:rPr>
            </w:pPr>
            <w:r w:rsidRPr="00B6279B">
              <w:rPr>
                <w:bCs/>
              </w:rPr>
              <w:t>Dans l’un des écrins les</w:t>
            </w:r>
            <w:r>
              <w:rPr>
                <w:bCs/>
              </w:rPr>
              <w:t xml:space="preserve"> </w:t>
            </w:r>
            <w:r w:rsidRPr="00B6279B">
              <w:rPr>
                <w:bCs/>
              </w:rPr>
              <w:t>plus paradisiaques du Val de Saire, vous trouverez alors un blockhaus ...</w:t>
            </w:r>
            <w:r>
              <w:rPr>
                <w:bCs/>
              </w:rPr>
              <w:t xml:space="preserve"> </w:t>
            </w:r>
            <w:r w:rsidRPr="00B6279B">
              <w:rPr>
                <w:bCs/>
              </w:rPr>
              <w:t xml:space="preserve">très </w:t>
            </w:r>
            <w:proofErr w:type="spellStart"/>
            <w:r w:rsidRPr="00B6279B">
              <w:rPr>
                <w:bCs/>
              </w:rPr>
              <w:t>très</w:t>
            </w:r>
            <w:proofErr w:type="spellEnd"/>
            <w:r w:rsidRPr="00B6279B">
              <w:rPr>
                <w:bCs/>
              </w:rPr>
              <w:t xml:space="preserve"> amélioré ! Face à l’île de Tatihou, les pieds dans le sable, venez donc trinquer en musique </w:t>
            </w:r>
            <w:r>
              <w:rPr>
                <w:bCs/>
              </w:rPr>
              <w:t xml:space="preserve">au bar restaurant le Goéland 1951 </w:t>
            </w:r>
            <w:r w:rsidRPr="00B6279B">
              <w:rPr>
                <w:bCs/>
              </w:rPr>
              <w:t>!</w:t>
            </w:r>
          </w:p>
        </w:tc>
      </w:tr>
      <w:tr w:rsidR="00EC4FC0" w:rsidRPr="00AD0098" w:rsidTr="00E37CB2">
        <w:trPr>
          <w:trHeight w:val="397"/>
        </w:trPr>
        <w:tc>
          <w:tcPr>
            <w:tcW w:w="3119" w:type="dxa"/>
          </w:tcPr>
          <w:p w:rsidR="00EC4FC0" w:rsidRPr="00E37CB2" w:rsidRDefault="007E2402" w:rsidP="003E2A03">
            <w:pPr>
              <w:pStyle w:val="Paragraphedeliste"/>
              <w:numPr>
                <w:ilvl w:val="0"/>
                <w:numId w:val="19"/>
              </w:numPr>
              <w:ind w:left="317" w:hanging="142"/>
              <w:rPr>
                <w:b/>
                <w:bCs/>
              </w:rPr>
            </w:pPr>
            <w:r>
              <w:rPr>
                <w:b/>
                <w:bCs/>
              </w:rPr>
              <w:t>Maison Gosselin</w:t>
            </w:r>
          </w:p>
        </w:tc>
        <w:tc>
          <w:tcPr>
            <w:tcW w:w="3071" w:type="dxa"/>
          </w:tcPr>
          <w:p w:rsidR="004D2980" w:rsidRPr="00B52D45" w:rsidRDefault="004D2980" w:rsidP="004D2980">
            <w:pPr>
              <w:rPr>
                <w:b/>
                <w:bCs/>
              </w:rPr>
            </w:pPr>
            <w:r w:rsidRPr="00B52D45">
              <w:rPr>
                <w:b/>
                <w:bCs/>
              </w:rPr>
              <w:t>Maison Gosselin</w:t>
            </w:r>
          </w:p>
          <w:p w:rsidR="004D2980" w:rsidRPr="00B52D45" w:rsidRDefault="004D2980" w:rsidP="004D2980">
            <w:pPr>
              <w:rPr>
                <w:b/>
                <w:bCs/>
              </w:rPr>
            </w:pPr>
            <w:r w:rsidRPr="00B52D45">
              <w:rPr>
                <w:b/>
                <w:bCs/>
              </w:rPr>
              <w:t xml:space="preserve">27 rue </w:t>
            </w:r>
            <w:proofErr w:type="spellStart"/>
            <w:r w:rsidRPr="00B52D45">
              <w:rPr>
                <w:b/>
                <w:bCs/>
              </w:rPr>
              <w:t>Verrüe</w:t>
            </w:r>
            <w:proofErr w:type="spellEnd"/>
          </w:p>
          <w:p w:rsidR="004D2980" w:rsidRPr="00B52D45" w:rsidRDefault="004D2980" w:rsidP="004D2980">
            <w:pPr>
              <w:rPr>
                <w:b/>
                <w:bCs/>
              </w:rPr>
            </w:pPr>
            <w:r w:rsidRPr="00B52D45">
              <w:rPr>
                <w:b/>
                <w:bCs/>
              </w:rPr>
              <w:t>Place Belle Isle</w:t>
            </w:r>
          </w:p>
          <w:p w:rsidR="004D2980" w:rsidRPr="00B52D45" w:rsidRDefault="004D2980" w:rsidP="004D2980">
            <w:pPr>
              <w:rPr>
                <w:b/>
                <w:bCs/>
              </w:rPr>
            </w:pPr>
            <w:r w:rsidRPr="00B52D45">
              <w:rPr>
                <w:b/>
                <w:bCs/>
              </w:rPr>
              <w:t>50550 SAINT-VAAST-LA-HOUGUE</w:t>
            </w:r>
          </w:p>
          <w:p w:rsidR="004F7BE4" w:rsidRPr="00B52D45" w:rsidRDefault="004F7BE4" w:rsidP="004F7BE4">
            <w:pPr>
              <w:rPr>
                <w:b/>
                <w:bCs/>
              </w:rPr>
            </w:pPr>
          </w:p>
          <w:p w:rsidR="004D2980" w:rsidRPr="00B52D45" w:rsidRDefault="004D2980" w:rsidP="004D2980">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w:t>
            </w:r>
            <w:r w:rsidR="000B2DFB" w:rsidRPr="00B52D45">
              <w:rPr>
                <w:rFonts w:eastAsia="Times New Roman" w:cs="Times New Roman"/>
                <w:color w:val="000000"/>
                <w:lang w:eastAsia="fr-FR"/>
              </w:rPr>
              <w:t xml:space="preserve"> : -</w:t>
            </w:r>
            <w:r w:rsidRPr="00B52D45">
              <w:rPr>
                <w:rFonts w:eastAsia="Times New Roman" w:cs="Times New Roman"/>
                <w:color w:val="000000"/>
                <w:lang w:eastAsia="fr-FR"/>
              </w:rPr>
              <w:t>1.2662333</w:t>
            </w:r>
          </w:p>
          <w:p w:rsidR="004D2980" w:rsidRPr="00B52D45" w:rsidRDefault="004D2980" w:rsidP="004D2980">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49.5875676</w:t>
            </w:r>
          </w:p>
        </w:tc>
        <w:tc>
          <w:tcPr>
            <w:tcW w:w="3591" w:type="dxa"/>
          </w:tcPr>
          <w:p w:rsidR="00EC4FC0" w:rsidRPr="00B6279B" w:rsidRDefault="00B6279B" w:rsidP="00B6279B">
            <w:pPr>
              <w:rPr>
                <w:bCs/>
              </w:rPr>
            </w:pPr>
            <w:r w:rsidRPr="00B6279B">
              <w:rPr>
                <w:bCs/>
              </w:rPr>
              <w:t xml:space="preserve">Epicerie fine située au cœur de Saint-Vaast-la-Hougue, la Maison Gosselin est une véritable institution. Il faut dire qu’on trouve ici plus de 10 000 références de produits </w:t>
            </w:r>
            <w:r>
              <w:rPr>
                <w:bCs/>
              </w:rPr>
              <w:t>a</w:t>
            </w:r>
            <w:r w:rsidRPr="00B6279B">
              <w:rPr>
                <w:bCs/>
              </w:rPr>
              <w:t xml:space="preserve">limentaires et autres objets. Inutile de dire que la cave est elle aussi exceptionnelle. </w:t>
            </w:r>
          </w:p>
        </w:tc>
      </w:tr>
      <w:tr w:rsidR="00EC4FC0" w:rsidRPr="00AD0098" w:rsidTr="00E37CB2">
        <w:trPr>
          <w:trHeight w:val="397"/>
        </w:trPr>
        <w:tc>
          <w:tcPr>
            <w:tcW w:w="3119" w:type="dxa"/>
          </w:tcPr>
          <w:p w:rsidR="00EC4FC0" w:rsidRPr="00E37CB2" w:rsidRDefault="00B6279B" w:rsidP="003E2A03">
            <w:pPr>
              <w:pStyle w:val="Paragraphedeliste"/>
              <w:numPr>
                <w:ilvl w:val="0"/>
                <w:numId w:val="19"/>
              </w:numPr>
              <w:ind w:left="317" w:hanging="142"/>
              <w:rPr>
                <w:b/>
                <w:bCs/>
              </w:rPr>
            </w:pPr>
            <w:r>
              <w:rPr>
                <w:b/>
                <w:bCs/>
              </w:rPr>
              <w:t xml:space="preserve">Brioche du </w:t>
            </w:r>
            <w:proofErr w:type="spellStart"/>
            <w:r>
              <w:rPr>
                <w:b/>
                <w:bCs/>
              </w:rPr>
              <w:t>Vast</w:t>
            </w:r>
            <w:proofErr w:type="spellEnd"/>
          </w:p>
        </w:tc>
        <w:tc>
          <w:tcPr>
            <w:tcW w:w="3071" w:type="dxa"/>
          </w:tcPr>
          <w:p w:rsidR="002F098B" w:rsidRPr="00B52D45" w:rsidRDefault="002F098B" w:rsidP="002F098B">
            <w:pPr>
              <w:shd w:val="clear" w:color="auto" w:fill="FFFFFF"/>
              <w:rPr>
                <w:rFonts w:eastAsia="Times New Roman" w:cs="Times New Roman"/>
                <w:b/>
                <w:color w:val="000000"/>
                <w:lang w:eastAsia="fr-FR"/>
              </w:rPr>
            </w:pPr>
            <w:r w:rsidRPr="00B52D45">
              <w:rPr>
                <w:rFonts w:eastAsia="Times New Roman" w:cs="Times New Roman"/>
                <w:b/>
                <w:color w:val="000000"/>
                <w:lang w:eastAsia="fr-FR"/>
              </w:rPr>
              <w:t xml:space="preserve">La Boulangerie du </w:t>
            </w:r>
            <w:proofErr w:type="spellStart"/>
            <w:r w:rsidRPr="00B52D45">
              <w:rPr>
                <w:rFonts w:eastAsia="Times New Roman" w:cs="Times New Roman"/>
                <w:b/>
                <w:color w:val="000000"/>
                <w:lang w:eastAsia="fr-FR"/>
              </w:rPr>
              <w:t>Vast</w:t>
            </w:r>
            <w:proofErr w:type="spellEnd"/>
          </w:p>
          <w:p w:rsidR="002F098B" w:rsidRPr="00B52D45" w:rsidRDefault="002F098B" w:rsidP="002F098B">
            <w:pPr>
              <w:shd w:val="clear" w:color="auto" w:fill="FFFFFF"/>
              <w:rPr>
                <w:rFonts w:eastAsia="Times New Roman" w:cs="Times New Roman"/>
                <w:b/>
                <w:color w:val="000000"/>
                <w:lang w:eastAsia="fr-FR"/>
              </w:rPr>
            </w:pPr>
            <w:r w:rsidRPr="00B52D45">
              <w:rPr>
                <w:rFonts w:eastAsia="Times New Roman" w:cs="Times New Roman"/>
                <w:b/>
                <w:color w:val="000000"/>
                <w:lang w:eastAsia="fr-FR"/>
              </w:rPr>
              <w:t>Hameau Les Fours</w:t>
            </w:r>
          </w:p>
          <w:p w:rsidR="002F098B" w:rsidRPr="00B52D45" w:rsidRDefault="002F098B" w:rsidP="002F098B">
            <w:pPr>
              <w:shd w:val="clear" w:color="auto" w:fill="FFFFFF"/>
              <w:rPr>
                <w:rFonts w:eastAsia="Times New Roman" w:cs="Times New Roman"/>
                <w:b/>
                <w:color w:val="000000"/>
                <w:lang w:eastAsia="fr-FR"/>
              </w:rPr>
            </w:pPr>
            <w:r w:rsidRPr="00B52D45">
              <w:rPr>
                <w:rFonts w:eastAsia="Times New Roman" w:cs="Times New Roman"/>
                <w:b/>
                <w:color w:val="000000"/>
                <w:lang w:eastAsia="fr-FR"/>
              </w:rPr>
              <w:t>50630 LE VAST</w:t>
            </w:r>
          </w:p>
          <w:p w:rsidR="004F7BE4" w:rsidRPr="00B52D45" w:rsidRDefault="004F7BE4" w:rsidP="004F7BE4">
            <w:pPr>
              <w:rPr>
                <w:bCs/>
              </w:rPr>
            </w:pPr>
          </w:p>
          <w:p w:rsidR="002F098B" w:rsidRPr="00B52D45" w:rsidRDefault="002F098B" w:rsidP="002F098B">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-1.3534826</w:t>
            </w:r>
          </w:p>
          <w:p w:rsidR="002F098B" w:rsidRPr="00B52D45" w:rsidRDefault="002F098B" w:rsidP="002F098B">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49.6197237</w:t>
            </w:r>
          </w:p>
          <w:p w:rsidR="002F098B" w:rsidRPr="00B52D45" w:rsidRDefault="002F098B" w:rsidP="004F7BE4">
            <w:pPr>
              <w:rPr>
                <w:b/>
                <w:bCs/>
              </w:rPr>
            </w:pPr>
          </w:p>
        </w:tc>
        <w:tc>
          <w:tcPr>
            <w:tcW w:w="3591" w:type="dxa"/>
          </w:tcPr>
          <w:p w:rsidR="00EC4FC0" w:rsidRPr="00AD0098" w:rsidRDefault="00B6279B" w:rsidP="00B6279B">
            <w:pPr>
              <w:rPr>
                <w:b/>
                <w:bCs/>
              </w:rPr>
            </w:pPr>
            <w:r w:rsidRPr="00B6279B">
              <w:rPr>
                <w:bCs/>
              </w:rPr>
              <w:t xml:space="preserve">Beurre, farine de tradition française, œufs, levain, levure, sucre et sel. On connaît tous les ingrédients... mais </w:t>
            </w:r>
            <w:r>
              <w:rPr>
                <w:bCs/>
              </w:rPr>
              <w:t>o</w:t>
            </w:r>
            <w:r w:rsidRPr="00B6279B">
              <w:rPr>
                <w:bCs/>
              </w:rPr>
              <w:t xml:space="preserve">n ne connaîtra hélas jamais le secret ! La Brioche du </w:t>
            </w:r>
            <w:proofErr w:type="spellStart"/>
            <w:r w:rsidRPr="00B6279B">
              <w:rPr>
                <w:bCs/>
              </w:rPr>
              <w:t>Vast</w:t>
            </w:r>
            <w:proofErr w:type="spellEnd"/>
            <w:r w:rsidRPr="00B6279B">
              <w:rPr>
                <w:bCs/>
              </w:rPr>
              <w:t xml:space="preserve">, à la croûte </w:t>
            </w:r>
            <w:r>
              <w:rPr>
                <w:bCs/>
              </w:rPr>
              <w:t>d</w:t>
            </w:r>
            <w:r w:rsidRPr="00B6279B">
              <w:rPr>
                <w:bCs/>
              </w:rPr>
              <w:t xml:space="preserve">orée et croustillante, est devenue, </w:t>
            </w:r>
            <w:r>
              <w:rPr>
                <w:bCs/>
              </w:rPr>
              <w:t>p</w:t>
            </w:r>
            <w:r w:rsidRPr="00B6279B">
              <w:rPr>
                <w:bCs/>
              </w:rPr>
              <w:t>lus qu’une institution, l’un des emblèmes culinaires du</w:t>
            </w:r>
            <w:r>
              <w:rPr>
                <w:bCs/>
              </w:rPr>
              <w:t xml:space="preserve"> </w:t>
            </w:r>
            <w:r w:rsidRPr="00B6279B">
              <w:rPr>
                <w:bCs/>
              </w:rPr>
              <w:t>Cotentin.</w:t>
            </w:r>
            <w:r w:rsidRPr="00B6279B">
              <w:rPr>
                <w:b/>
                <w:bCs/>
              </w:rPr>
              <w:t xml:space="preserve"> </w:t>
            </w:r>
          </w:p>
        </w:tc>
      </w:tr>
    </w:tbl>
    <w:p w:rsidR="00EC4FC0" w:rsidRPr="00EC4FC0" w:rsidRDefault="00EC4FC0" w:rsidP="00EC4FC0">
      <w:pPr>
        <w:rPr>
          <w:b/>
          <w:bCs/>
          <w:i/>
          <w:iCs/>
        </w:rPr>
      </w:pPr>
    </w:p>
    <w:p w:rsidR="002547C4" w:rsidRPr="006E313E" w:rsidRDefault="008B04D2" w:rsidP="007E7AD5">
      <w:pPr>
        <w:pStyle w:val="Paragraphedeliste"/>
        <w:numPr>
          <w:ilvl w:val="0"/>
          <w:numId w:val="12"/>
        </w:numPr>
        <w:spacing w:after="0" w:line="240" w:lineRule="auto"/>
        <w:ind w:left="714" w:hanging="357"/>
        <w:rPr>
          <w:b/>
          <w:bCs/>
          <w:i/>
          <w:iCs/>
        </w:rPr>
      </w:pPr>
      <w:r w:rsidRPr="006E313E">
        <w:rPr>
          <w:b/>
          <w:bCs/>
          <w:i/>
          <w:iCs/>
        </w:rPr>
        <w:t>Que</w:t>
      </w:r>
      <w:r w:rsidR="00350777">
        <w:rPr>
          <w:b/>
          <w:bCs/>
          <w:i/>
          <w:iCs/>
        </w:rPr>
        <w:t xml:space="preserve">l </w:t>
      </w:r>
      <w:r w:rsidR="006469A3">
        <w:rPr>
          <w:b/>
          <w:bCs/>
          <w:i/>
          <w:iCs/>
        </w:rPr>
        <w:t xml:space="preserve">est le TOP 3 des plus belles </w:t>
      </w:r>
      <w:r w:rsidR="002547C4" w:rsidRPr="006E313E">
        <w:rPr>
          <w:b/>
          <w:bCs/>
          <w:i/>
          <w:iCs/>
          <w:u w:val="single"/>
        </w:rPr>
        <w:t>balade</w:t>
      </w:r>
      <w:r w:rsidR="006469A3">
        <w:rPr>
          <w:b/>
          <w:bCs/>
          <w:i/>
          <w:iCs/>
          <w:u w:val="single"/>
        </w:rPr>
        <w:t>s</w:t>
      </w:r>
      <w:r w:rsidR="00957954" w:rsidRPr="006E313E">
        <w:rPr>
          <w:b/>
          <w:bCs/>
          <w:i/>
          <w:iCs/>
          <w:u w:val="single"/>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19"/>
        <w:gridCol w:w="3071"/>
        <w:gridCol w:w="3591"/>
      </w:tblGrid>
      <w:tr w:rsidR="006E313E" w:rsidRPr="00AD0098" w:rsidTr="00D4229F">
        <w:tc>
          <w:tcPr>
            <w:tcW w:w="3119" w:type="dxa"/>
            <w:shd w:val="clear" w:color="auto" w:fill="F7F59B"/>
          </w:tcPr>
          <w:p w:rsidR="006E313E" w:rsidRPr="00AD0098" w:rsidRDefault="006469A3" w:rsidP="00A96DE6">
            <w:pPr>
              <w:rPr>
                <w:bCs/>
              </w:rPr>
            </w:pPr>
            <w:r>
              <w:rPr>
                <w:bCs/>
                <w:iCs/>
                <w:u w:val="single"/>
              </w:rPr>
              <w:t>Nom de la Balade</w:t>
            </w:r>
          </w:p>
        </w:tc>
        <w:tc>
          <w:tcPr>
            <w:tcW w:w="3071" w:type="dxa"/>
            <w:shd w:val="clear" w:color="auto" w:fill="F7F59B"/>
          </w:tcPr>
          <w:p w:rsidR="006E313E" w:rsidRPr="00AD0098" w:rsidRDefault="004F7BE4" w:rsidP="00A96DE6">
            <w:pPr>
              <w:rPr>
                <w:bCs/>
              </w:rPr>
            </w:pPr>
            <w:r w:rsidRPr="00AD0098">
              <w:rPr>
                <w:bCs/>
              </w:rPr>
              <w:t>Adresse et</w:t>
            </w:r>
            <w:r w:rsidR="006E313E" w:rsidRPr="00AD0098">
              <w:rPr>
                <w:bCs/>
              </w:rPr>
              <w:t xml:space="preserve"> </w:t>
            </w:r>
            <w:r w:rsidR="006E313E">
              <w:rPr>
                <w:bCs/>
              </w:rPr>
              <w:t>/</w:t>
            </w:r>
            <w:r w:rsidR="006E313E" w:rsidRPr="00AD0098">
              <w:rPr>
                <w:bCs/>
              </w:rPr>
              <w:t>ou point GPS</w:t>
            </w:r>
            <w:r w:rsidR="006E313E">
              <w:rPr>
                <w:bCs/>
              </w:rPr>
              <w:t xml:space="preserve"> de départ</w:t>
            </w:r>
          </w:p>
        </w:tc>
        <w:tc>
          <w:tcPr>
            <w:tcW w:w="3591" w:type="dxa"/>
            <w:shd w:val="clear" w:color="auto" w:fill="F7F59B"/>
          </w:tcPr>
          <w:p w:rsidR="006E313E" w:rsidRPr="00AD0098" w:rsidRDefault="006E313E" w:rsidP="00A96DE6">
            <w:pPr>
              <w:rPr>
                <w:bCs/>
              </w:rPr>
            </w:pPr>
            <w:r w:rsidRPr="00AD0098">
              <w:rPr>
                <w:bCs/>
              </w:rPr>
              <w:t>Descriptif court</w:t>
            </w:r>
          </w:p>
        </w:tc>
      </w:tr>
      <w:tr w:rsidR="006E313E" w:rsidRPr="00AD0098" w:rsidTr="006469A3">
        <w:trPr>
          <w:trHeight w:val="680"/>
        </w:trPr>
        <w:tc>
          <w:tcPr>
            <w:tcW w:w="3119" w:type="dxa"/>
          </w:tcPr>
          <w:p w:rsidR="006E313E" w:rsidRPr="006E2FE6" w:rsidRDefault="00F60A75" w:rsidP="006E2FE6">
            <w:pPr>
              <w:pStyle w:val="Paragraphedeliste"/>
              <w:numPr>
                <w:ilvl w:val="0"/>
                <w:numId w:val="40"/>
              </w:numPr>
              <w:rPr>
                <w:b/>
                <w:bCs/>
              </w:rPr>
            </w:pPr>
            <w:proofErr w:type="spellStart"/>
            <w:r>
              <w:rPr>
                <w:b/>
                <w:bCs/>
              </w:rPr>
              <w:lastRenderedPageBreak/>
              <w:t>Gatteville</w:t>
            </w:r>
            <w:proofErr w:type="spellEnd"/>
            <w:r>
              <w:rPr>
                <w:b/>
                <w:bCs/>
              </w:rPr>
              <w:t>-Phare et la pointe de Barfleur</w:t>
            </w:r>
            <w:r w:rsidR="006871B6">
              <w:rPr>
                <w:b/>
                <w:bCs/>
              </w:rPr>
              <w:t xml:space="preserve"> (PR 46)</w:t>
            </w:r>
          </w:p>
        </w:tc>
        <w:tc>
          <w:tcPr>
            <w:tcW w:w="3071" w:type="dxa"/>
          </w:tcPr>
          <w:p w:rsidR="002F098B" w:rsidRPr="00B52D45" w:rsidRDefault="002F098B" w:rsidP="002F098B">
            <w:pPr>
              <w:shd w:val="clear" w:color="auto" w:fill="FFFFFF"/>
              <w:rPr>
                <w:rFonts w:eastAsia="Times New Roman" w:cs="Times New Roman"/>
                <w:b/>
                <w:color w:val="000000"/>
                <w:lang w:eastAsia="fr-FR"/>
              </w:rPr>
            </w:pPr>
            <w:r w:rsidRPr="00B52D45">
              <w:rPr>
                <w:rFonts w:eastAsia="Times New Roman" w:cs="Times New Roman"/>
                <w:b/>
                <w:color w:val="000000"/>
                <w:lang w:eastAsia="fr-FR"/>
              </w:rPr>
              <w:t xml:space="preserve">Phare de </w:t>
            </w:r>
            <w:proofErr w:type="spellStart"/>
            <w:r w:rsidRPr="00B52D45">
              <w:rPr>
                <w:rFonts w:eastAsia="Times New Roman" w:cs="Times New Roman"/>
                <w:b/>
                <w:color w:val="000000"/>
                <w:lang w:eastAsia="fr-FR"/>
              </w:rPr>
              <w:t>Gatteville</w:t>
            </w:r>
            <w:proofErr w:type="spellEnd"/>
          </w:p>
          <w:p w:rsidR="002F098B" w:rsidRPr="00B52D45" w:rsidRDefault="002F098B" w:rsidP="002F098B">
            <w:pPr>
              <w:shd w:val="clear" w:color="auto" w:fill="FFFFFF"/>
              <w:rPr>
                <w:rFonts w:eastAsia="Times New Roman" w:cs="Times New Roman"/>
                <w:b/>
                <w:color w:val="000000"/>
                <w:lang w:eastAsia="fr-FR"/>
              </w:rPr>
            </w:pPr>
            <w:r w:rsidRPr="00B52D45">
              <w:rPr>
                <w:rFonts w:eastAsia="Times New Roman" w:cs="Times New Roman"/>
                <w:b/>
                <w:color w:val="000000"/>
                <w:lang w:eastAsia="fr-FR"/>
              </w:rPr>
              <w:t>25c la Route du Phare</w:t>
            </w:r>
          </w:p>
          <w:p w:rsidR="002F098B" w:rsidRPr="00B52D45" w:rsidRDefault="002F098B" w:rsidP="002F098B">
            <w:pPr>
              <w:shd w:val="clear" w:color="auto" w:fill="FFFFFF"/>
              <w:rPr>
                <w:rFonts w:eastAsia="Times New Roman" w:cs="Times New Roman"/>
                <w:b/>
                <w:color w:val="000000"/>
                <w:lang w:eastAsia="fr-FR"/>
              </w:rPr>
            </w:pPr>
            <w:r w:rsidRPr="00B52D45">
              <w:rPr>
                <w:rFonts w:eastAsia="Times New Roman" w:cs="Times New Roman"/>
                <w:b/>
                <w:color w:val="000000"/>
                <w:lang w:eastAsia="fr-FR"/>
              </w:rPr>
              <w:t>50760 GATTEVILLE-LE-PHARE</w:t>
            </w:r>
          </w:p>
          <w:p w:rsidR="002F098B" w:rsidRPr="00B52D45" w:rsidRDefault="002F098B" w:rsidP="002F098B">
            <w:pPr>
              <w:shd w:val="clear" w:color="auto" w:fill="FFFFFF"/>
              <w:rPr>
                <w:rFonts w:eastAsia="Times New Roman" w:cs="Times New Roman"/>
                <w:b/>
                <w:color w:val="000000"/>
                <w:lang w:eastAsia="fr-FR"/>
              </w:rPr>
            </w:pPr>
          </w:p>
          <w:p w:rsidR="002F098B" w:rsidRPr="00B52D45" w:rsidRDefault="002F098B" w:rsidP="002F098B">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w:t>
            </w:r>
            <w:r w:rsidR="000B2DFB" w:rsidRPr="00B52D45">
              <w:rPr>
                <w:rFonts w:eastAsia="Times New Roman" w:cs="Times New Roman"/>
                <w:color w:val="000000"/>
                <w:lang w:eastAsia="fr-FR"/>
              </w:rPr>
              <w:t xml:space="preserve"> : -</w:t>
            </w:r>
            <w:r w:rsidRPr="00B52D45">
              <w:rPr>
                <w:rFonts w:eastAsia="Times New Roman" w:cs="Times New Roman"/>
                <w:color w:val="000000"/>
                <w:lang w:eastAsia="fr-FR"/>
              </w:rPr>
              <w:t>1.2658308</w:t>
            </w:r>
          </w:p>
          <w:p w:rsidR="002F098B" w:rsidRPr="00B52D45" w:rsidRDefault="002F098B" w:rsidP="002F098B">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49.6965613</w:t>
            </w:r>
          </w:p>
          <w:p w:rsidR="002F098B" w:rsidRPr="00B52D45" w:rsidRDefault="002F098B" w:rsidP="002F098B">
            <w:pPr>
              <w:shd w:val="clear" w:color="auto" w:fill="FFFFFF"/>
              <w:rPr>
                <w:rFonts w:eastAsia="Times New Roman" w:cs="Times New Roman"/>
                <w:b/>
                <w:color w:val="000000"/>
                <w:lang w:eastAsia="fr-FR"/>
              </w:rPr>
            </w:pPr>
          </w:p>
          <w:p w:rsidR="004F7BE4" w:rsidRPr="00B52D45" w:rsidRDefault="004F7BE4" w:rsidP="004F7BE4">
            <w:pPr>
              <w:rPr>
                <w:b/>
                <w:bCs/>
              </w:rPr>
            </w:pPr>
          </w:p>
        </w:tc>
        <w:tc>
          <w:tcPr>
            <w:tcW w:w="3591" w:type="dxa"/>
          </w:tcPr>
          <w:p w:rsidR="006E313E" w:rsidRPr="006871B6" w:rsidRDefault="006871B6" w:rsidP="00A96DE6">
            <w:pPr>
              <w:rPr>
                <w:bCs/>
              </w:rPr>
            </w:pPr>
            <w:r w:rsidRPr="006871B6">
              <w:rPr>
                <w:bCs/>
              </w:rPr>
              <w:t>A deux pas de Barfleur, partez pour un dépaysement total entre patrimoine naturel protégé, bâti exceptionnel et campagne maraîchère du Val de Saire. Balade PR 46 (balisage jaune) au départ du parking de la place Notre-Dame à Barfleur, boucle de difficulté moyenne de 14 km / 3h30.</w:t>
            </w:r>
          </w:p>
        </w:tc>
      </w:tr>
      <w:tr w:rsidR="006469A3" w:rsidRPr="00AD0098" w:rsidTr="006469A3">
        <w:trPr>
          <w:trHeight w:val="680"/>
        </w:trPr>
        <w:tc>
          <w:tcPr>
            <w:tcW w:w="3119" w:type="dxa"/>
          </w:tcPr>
          <w:p w:rsidR="006469A3" w:rsidRPr="006871B6" w:rsidRDefault="006871B6" w:rsidP="006871B6">
            <w:pPr>
              <w:pStyle w:val="Paragraphedeliste"/>
              <w:numPr>
                <w:ilvl w:val="0"/>
                <w:numId w:val="40"/>
              </w:numPr>
              <w:rPr>
                <w:b/>
                <w:bCs/>
              </w:rPr>
            </w:pPr>
            <w:r>
              <w:rPr>
                <w:b/>
                <w:bCs/>
              </w:rPr>
              <w:t>Sur les pas de Jean-François Millet (PR 51)</w:t>
            </w:r>
          </w:p>
        </w:tc>
        <w:tc>
          <w:tcPr>
            <w:tcW w:w="3071" w:type="dxa"/>
          </w:tcPr>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Maison natale Jean-François Millet</w:t>
            </w:r>
          </w:p>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 xml:space="preserve">19 Hameau </w:t>
            </w:r>
            <w:proofErr w:type="spellStart"/>
            <w:r w:rsidRPr="00B52D45">
              <w:rPr>
                <w:rFonts w:eastAsia="Times New Roman" w:cs="Times New Roman"/>
                <w:b/>
                <w:color w:val="000000"/>
                <w:lang w:eastAsia="fr-FR"/>
              </w:rPr>
              <w:t>Gruchy</w:t>
            </w:r>
            <w:proofErr w:type="spellEnd"/>
          </w:p>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GREVILLE-HAGUE</w:t>
            </w:r>
          </w:p>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50440 LA HAGUE</w:t>
            </w:r>
          </w:p>
          <w:p w:rsidR="004F7BE4" w:rsidRPr="00B52D45" w:rsidRDefault="004F7BE4" w:rsidP="004F7BE4">
            <w:pPr>
              <w:rPr>
                <w:b/>
                <w:bCs/>
              </w:rPr>
            </w:pPr>
          </w:p>
          <w:p w:rsidR="00D71149" w:rsidRPr="00B52D45" w:rsidRDefault="00D71149" w:rsidP="00D71149">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w:t>
            </w:r>
            <w:r w:rsidR="000B2DFB" w:rsidRPr="00B52D45">
              <w:rPr>
                <w:rFonts w:eastAsia="Times New Roman" w:cs="Times New Roman"/>
                <w:color w:val="000000"/>
                <w:lang w:eastAsia="fr-FR"/>
              </w:rPr>
              <w:t xml:space="preserve"> : -</w:t>
            </w:r>
            <w:r w:rsidRPr="00B52D45">
              <w:rPr>
                <w:rFonts w:eastAsia="Times New Roman" w:cs="Times New Roman"/>
                <w:color w:val="000000"/>
                <w:lang w:eastAsia="fr-FR"/>
              </w:rPr>
              <w:t>1.7911094</w:t>
            </w:r>
          </w:p>
          <w:p w:rsidR="00D71149" w:rsidRPr="00B52D45" w:rsidRDefault="00D71149" w:rsidP="00D71149">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49.6831706</w:t>
            </w:r>
          </w:p>
          <w:p w:rsidR="00D71149" w:rsidRPr="00B52D45" w:rsidRDefault="00D71149" w:rsidP="004F7BE4">
            <w:pPr>
              <w:rPr>
                <w:b/>
                <w:bCs/>
              </w:rPr>
            </w:pPr>
          </w:p>
        </w:tc>
        <w:tc>
          <w:tcPr>
            <w:tcW w:w="3591" w:type="dxa"/>
          </w:tcPr>
          <w:p w:rsidR="006469A3" w:rsidRPr="00AD0098" w:rsidRDefault="006871B6" w:rsidP="006871B6">
            <w:pPr>
              <w:rPr>
                <w:b/>
                <w:bCs/>
              </w:rPr>
            </w:pPr>
            <w:r>
              <w:rPr>
                <w:bCs/>
              </w:rPr>
              <w:t xml:space="preserve">Partez à la découverte des paysages qui ont inspiré le peintre de l’Angélus et des Glaneuses, </w:t>
            </w:r>
            <w:r w:rsidR="00835E66">
              <w:rPr>
                <w:bCs/>
              </w:rPr>
              <w:t>du port du Hâble aux falaises sauvages de Gréville-Hague. Balade PR 51 au départ du parking du port d’</w:t>
            </w:r>
            <w:proofErr w:type="spellStart"/>
            <w:r w:rsidR="00835E66">
              <w:rPr>
                <w:bCs/>
              </w:rPr>
              <w:t>Omoville-la-Rogue</w:t>
            </w:r>
            <w:proofErr w:type="spellEnd"/>
            <w:r w:rsidRPr="006871B6">
              <w:rPr>
                <w:bCs/>
              </w:rPr>
              <w:t>, boucle de difficulté moyenne de 14 km /</w:t>
            </w:r>
            <w:r w:rsidR="00835E66">
              <w:rPr>
                <w:bCs/>
              </w:rPr>
              <w:t xml:space="preserve"> 4</w:t>
            </w:r>
            <w:r w:rsidRPr="006871B6">
              <w:rPr>
                <w:bCs/>
              </w:rPr>
              <w:t>h.</w:t>
            </w:r>
          </w:p>
        </w:tc>
      </w:tr>
      <w:tr w:rsidR="006469A3" w:rsidRPr="00AD0098" w:rsidTr="006469A3">
        <w:trPr>
          <w:trHeight w:val="680"/>
        </w:trPr>
        <w:tc>
          <w:tcPr>
            <w:tcW w:w="3119" w:type="dxa"/>
          </w:tcPr>
          <w:p w:rsidR="006469A3" w:rsidRPr="00835E66" w:rsidRDefault="00835E66" w:rsidP="00835E66">
            <w:pPr>
              <w:pStyle w:val="Paragraphedeliste"/>
              <w:numPr>
                <w:ilvl w:val="0"/>
                <w:numId w:val="40"/>
              </w:numPr>
              <w:rPr>
                <w:b/>
                <w:bCs/>
              </w:rPr>
            </w:pPr>
            <w:r>
              <w:rPr>
                <w:b/>
                <w:bCs/>
              </w:rPr>
              <w:t>Cap de Carteret et dunes perchées (PR 35)</w:t>
            </w:r>
          </w:p>
        </w:tc>
        <w:tc>
          <w:tcPr>
            <w:tcW w:w="3071" w:type="dxa"/>
          </w:tcPr>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Dunes d’</w:t>
            </w:r>
            <w:proofErr w:type="spellStart"/>
            <w:r w:rsidRPr="00B52D45">
              <w:rPr>
                <w:rFonts w:eastAsia="Times New Roman" w:cs="Times New Roman"/>
                <w:b/>
                <w:color w:val="000000"/>
                <w:lang w:eastAsia="fr-FR"/>
              </w:rPr>
              <w:t>Hatainville</w:t>
            </w:r>
            <w:proofErr w:type="spellEnd"/>
          </w:p>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50270 LES MOITIERS-D'ALLONNE</w:t>
            </w:r>
          </w:p>
          <w:p w:rsidR="004F7BE4" w:rsidRPr="00B52D45" w:rsidRDefault="004F7BE4" w:rsidP="004F7BE4">
            <w:pPr>
              <w:rPr>
                <w:b/>
                <w:bCs/>
              </w:rPr>
            </w:pPr>
          </w:p>
          <w:p w:rsidR="00D71149" w:rsidRPr="00B52D45" w:rsidRDefault="00D71149" w:rsidP="00D71149">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w:t>
            </w:r>
            <w:r w:rsidR="000B2DFB" w:rsidRPr="00B52D45">
              <w:rPr>
                <w:rFonts w:eastAsia="Times New Roman" w:cs="Times New Roman"/>
                <w:color w:val="000000"/>
                <w:lang w:eastAsia="fr-FR"/>
              </w:rPr>
              <w:t xml:space="preserve"> : -</w:t>
            </w:r>
            <w:r w:rsidRPr="00B52D45">
              <w:rPr>
                <w:rFonts w:eastAsia="Times New Roman" w:cs="Times New Roman"/>
                <w:color w:val="000000"/>
                <w:lang w:eastAsia="fr-FR"/>
              </w:rPr>
              <w:t>1.7798795</w:t>
            </w:r>
          </w:p>
          <w:p w:rsidR="00D71149" w:rsidRPr="00B52D45" w:rsidRDefault="00D71149" w:rsidP="00D71149">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4F41E7">
              <w:rPr>
                <w:rFonts w:eastAsia="Times New Roman" w:cs="Times New Roman"/>
                <w:color w:val="000000"/>
                <w:lang w:eastAsia="fr-FR"/>
              </w:rPr>
              <w:t xml:space="preserve"> </w:t>
            </w:r>
            <w:r w:rsidRPr="00B52D45">
              <w:rPr>
                <w:rFonts w:eastAsia="Times New Roman" w:cs="Times New Roman"/>
                <w:color w:val="000000"/>
                <w:lang w:eastAsia="fr-FR"/>
              </w:rPr>
              <w:t>49.4019326</w:t>
            </w:r>
          </w:p>
          <w:p w:rsidR="00D71149" w:rsidRPr="00B52D45" w:rsidRDefault="00D71149" w:rsidP="004F7BE4">
            <w:pPr>
              <w:rPr>
                <w:b/>
                <w:bCs/>
              </w:rPr>
            </w:pPr>
          </w:p>
        </w:tc>
        <w:tc>
          <w:tcPr>
            <w:tcW w:w="3591" w:type="dxa"/>
          </w:tcPr>
          <w:p w:rsidR="006469A3" w:rsidRPr="00AD0098" w:rsidRDefault="00835E66" w:rsidP="00A96DE6">
            <w:pPr>
              <w:rPr>
                <w:b/>
                <w:bCs/>
              </w:rPr>
            </w:pPr>
            <w:r>
              <w:rPr>
                <w:bCs/>
              </w:rPr>
              <w:t>Station balnéaire de Barneville-Carteret, grands espaces préservés des dunes d’</w:t>
            </w:r>
            <w:proofErr w:type="spellStart"/>
            <w:r>
              <w:rPr>
                <w:bCs/>
              </w:rPr>
              <w:t>Hatainville</w:t>
            </w:r>
            <w:proofErr w:type="spellEnd"/>
            <w:r>
              <w:rPr>
                <w:bCs/>
              </w:rPr>
              <w:t>, vues sur les îles anglo-normandes, phare du Cap de Carteret… pour une balade pleine de charme. Balade PR 35 au départ du parking de la place de Flandres-</w:t>
            </w:r>
            <w:r w:rsidR="002F2814">
              <w:rPr>
                <w:bCs/>
              </w:rPr>
              <w:t>Dunkerque à Carteret,</w:t>
            </w:r>
            <w:r w:rsidRPr="006871B6">
              <w:rPr>
                <w:bCs/>
              </w:rPr>
              <w:t xml:space="preserve"> boucle </w:t>
            </w:r>
            <w:r w:rsidR="002F2814">
              <w:rPr>
                <w:bCs/>
              </w:rPr>
              <w:t>facile</w:t>
            </w:r>
            <w:r w:rsidRPr="006871B6">
              <w:rPr>
                <w:bCs/>
              </w:rPr>
              <w:t xml:space="preserve"> de 1</w:t>
            </w:r>
            <w:r w:rsidR="002F2814">
              <w:rPr>
                <w:bCs/>
              </w:rPr>
              <w:t>0</w:t>
            </w:r>
            <w:r w:rsidRPr="006871B6">
              <w:rPr>
                <w:bCs/>
              </w:rPr>
              <w:t xml:space="preserve"> km /</w:t>
            </w:r>
            <w:r>
              <w:rPr>
                <w:bCs/>
              </w:rPr>
              <w:t xml:space="preserve"> </w:t>
            </w:r>
            <w:r w:rsidR="002F2814">
              <w:rPr>
                <w:bCs/>
              </w:rPr>
              <w:t>3</w:t>
            </w:r>
            <w:r w:rsidRPr="006871B6">
              <w:rPr>
                <w:bCs/>
              </w:rPr>
              <w:t>h.</w:t>
            </w:r>
          </w:p>
        </w:tc>
      </w:tr>
    </w:tbl>
    <w:p w:rsidR="006E313E" w:rsidRPr="006E313E" w:rsidRDefault="006E313E" w:rsidP="006E313E">
      <w:pPr>
        <w:rPr>
          <w:b/>
          <w:bCs/>
          <w:i/>
          <w:iCs/>
        </w:rPr>
      </w:pPr>
    </w:p>
    <w:p w:rsidR="00D4229F" w:rsidRDefault="00D4229F" w:rsidP="006E313E">
      <w:pPr>
        <w:pStyle w:val="Paragraphedeliste"/>
        <w:numPr>
          <w:ilvl w:val="0"/>
          <w:numId w:val="12"/>
        </w:numPr>
        <w:spacing w:after="0"/>
        <w:rPr>
          <w:b/>
          <w:bCs/>
          <w:i/>
          <w:iCs/>
        </w:rPr>
      </w:pPr>
      <w:r>
        <w:rPr>
          <w:b/>
          <w:bCs/>
          <w:i/>
          <w:iCs/>
        </w:rPr>
        <w:t>Singularités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260"/>
        <w:gridCol w:w="3260"/>
        <w:gridCol w:w="3261"/>
      </w:tblGrid>
      <w:tr w:rsidR="006469A3" w:rsidRPr="00AD0098" w:rsidTr="006469A3">
        <w:trPr>
          <w:trHeight w:val="397"/>
        </w:trPr>
        <w:tc>
          <w:tcPr>
            <w:tcW w:w="9781" w:type="dxa"/>
            <w:gridSpan w:val="3"/>
            <w:shd w:val="clear" w:color="auto" w:fill="F7F59B"/>
          </w:tcPr>
          <w:p w:rsidR="006469A3" w:rsidRPr="006469A3" w:rsidRDefault="006469A3" w:rsidP="006469A3">
            <w:pPr>
              <w:ind w:left="34"/>
              <w:rPr>
                <w:bCs/>
                <w:i/>
                <w:iCs/>
              </w:rPr>
            </w:pPr>
            <w:r w:rsidRPr="00D4229F">
              <w:rPr>
                <w:bCs/>
                <w:iCs/>
              </w:rPr>
              <w:t>Quelle</w:t>
            </w:r>
            <w:r>
              <w:rPr>
                <w:bCs/>
                <w:iCs/>
              </w:rPr>
              <w:t>s</w:t>
            </w:r>
            <w:r w:rsidRPr="00D4229F">
              <w:rPr>
                <w:bCs/>
                <w:iCs/>
              </w:rPr>
              <w:t xml:space="preserve"> </w:t>
            </w:r>
            <w:r w:rsidRPr="00D4229F">
              <w:rPr>
                <w:bCs/>
                <w:iCs/>
                <w:u w:val="single"/>
              </w:rPr>
              <w:t>anecdote</w:t>
            </w:r>
            <w:r>
              <w:rPr>
                <w:bCs/>
                <w:iCs/>
                <w:u w:val="single"/>
              </w:rPr>
              <w:t>s, histoires locales, légendes...</w:t>
            </w:r>
            <w:r w:rsidRPr="006469A3">
              <w:rPr>
                <w:bCs/>
                <w:iCs/>
              </w:rPr>
              <w:t>sont attaché</w:t>
            </w:r>
            <w:r>
              <w:rPr>
                <w:bCs/>
                <w:iCs/>
              </w:rPr>
              <w:t>e</w:t>
            </w:r>
            <w:r w:rsidRPr="006469A3">
              <w:rPr>
                <w:bCs/>
                <w:iCs/>
              </w:rPr>
              <w:t>s à la destination ?</w:t>
            </w:r>
          </w:p>
        </w:tc>
      </w:tr>
      <w:tr w:rsidR="00947D22" w:rsidRPr="00947D22" w:rsidTr="006469A3">
        <w:trPr>
          <w:trHeight w:val="567"/>
        </w:trPr>
        <w:tc>
          <w:tcPr>
            <w:tcW w:w="3260" w:type="dxa"/>
          </w:tcPr>
          <w:p w:rsidR="006469A3" w:rsidRPr="00E4080F" w:rsidRDefault="00E4080F" w:rsidP="0094391E">
            <w:pPr>
              <w:rPr>
                <w:bCs/>
              </w:rPr>
            </w:pPr>
            <w:r>
              <w:rPr>
                <w:bCs/>
              </w:rPr>
              <w:t xml:space="preserve">Les </w:t>
            </w:r>
            <w:r w:rsidR="00947D22">
              <w:rPr>
                <w:bCs/>
              </w:rPr>
              <w:t xml:space="preserve">histoires de </w:t>
            </w:r>
            <w:r>
              <w:rPr>
                <w:bCs/>
              </w:rPr>
              <w:t xml:space="preserve">douaniers et </w:t>
            </w:r>
            <w:r w:rsidR="00947D22">
              <w:rPr>
                <w:bCs/>
              </w:rPr>
              <w:t>d</w:t>
            </w:r>
            <w:r>
              <w:rPr>
                <w:bCs/>
              </w:rPr>
              <w:t>es contrebandiers</w:t>
            </w:r>
            <w:r w:rsidR="00947D22">
              <w:rPr>
                <w:bCs/>
              </w:rPr>
              <w:t xml:space="preserve"> ou fraudeurs</w:t>
            </w:r>
            <w:r>
              <w:rPr>
                <w:bCs/>
              </w:rPr>
              <w:t xml:space="preserve">, </w:t>
            </w:r>
            <w:r w:rsidR="00947D22">
              <w:rPr>
                <w:bCs/>
              </w:rPr>
              <w:t>avec leurs caches</w:t>
            </w:r>
            <w:r w:rsidR="00EC6618">
              <w:rPr>
                <w:bCs/>
              </w:rPr>
              <w:t xml:space="preserve"> sur le</w:t>
            </w:r>
            <w:r>
              <w:rPr>
                <w:bCs/>
              </w:rPr>
              <w:t xml:space="preserve"> sentier du littoral</w:t>
            </w:r>
            <w:r w:rsidR="00EC6618">
              <w:rPr>
                <w:bCs/>
              </w:rPr>
              <w:t>.</w:t>
            </w:r>
            <w:r w:rsidR="00947D22">
              <w:rPr>
                <w:bCs/>
              </w:rPr>
              <w:t xml:space="preserve"> </w:t>
            </w:r>
            <w:r>
              <w:rPr>
                <w:bCs/>
              </w:rPr>
              <w:t xml:space="preserve"> </w:t>
            </w:r>
            <w:r w:rsidR="00947D22">
              <w:rPr>
                <w:bCs/>
              </w:rPr>
              <w:t xml:space="preserve">Lien vers </w:t>
            </w:r>
            <w:hyperlink r:id="rId17" w:history="1">
              <w:proofErr w:type="spellStart"/>
              <w:r w:rsidR="00947D22" w:rsidRPr="00947D22">
                <w:rPr>
                  <w:rStyle w:val="Lienhypertexte"/>
                </w:rPr>
                <w:t>Wikimanche</w:t>
              </w:r>
              <w:proofErr w:type="spellEnd"/>
              <w:r w:rsidR="00947D22" w:rsidRPr="00947D22">
                <w:rPr>
                  <w:rStyle w:val="Lienhypertexte"/>
                </w:rPr>
                <w:t xml:space="preserve"> Contrebande</w:t>
              </w:r>
            </w:hyperlink>
            <w:r w:rsidR="00947D22">
              <w:rPr>
                <w:bCs/>
              </w:rPr>
              <w:t xml:space="preserve"> </w:t>
            </w:r>
          </w:p>
        </w:tc>
        <w:tc>
          <w:tcPr>
            <w:tcW w:w="3260" w:type="dxa"/>
          </w:tcPr>
          <w:p w:rsidR="006469A3" w:rsidRPr="00E4080F" w:rsidRDefault="00E4080F" w:rsidP="0094391E">
            <w:pPr>
              <w:rPr>
                <w:bCs/>
              </w:rPr>
            </w:pPr>
            <w:r w:rsidRPr="00E4080F">
              <w:rPr>
                <w:bCs/>
              </w:rPr>
              <w:t xml:space="preserve">Les </w:t>
            </w:r>
            <w:r w:rsidR="00EC6618">
              <w:rPr>
                <w:bCs/>
              </w:rPr>
              <w:t xml:space="preserve">elfes ou nains ou lutins facétieux appelés </w:t>
            </w:r>
            <w:proofErr w:type="spellStart"/>
            <w:r w:rsidRPr="00E4080F">
              <w:rPr>
                <w:bCs/>
              </w:rPr>
              <w:t>Goublins</w:t>
            </w:r>
            <w:proofErr w:type="spellEnd"/>
            <w:r w:rsidRPr="00E4080F">
              <w:rPr>
                <w:bCs/>
              </w:rPr>
              <w:t xml:space="preserve"> ou </w:t>
            </w:r>
            <w:proofErr w:type="spellStart"/>
            <w:r w:rsidRPr="00E4080F">
              <w:rPr>
                <w:bCs/>
              </w:rPr>
              <w:t>Goubelins</w:t>
            </w:r>
            <w:proofErr w:type="spellEnd"/>
            <w:r w:rsidRPr="00E4080F">
              <w:rPr>
                <w:bCs/>
              </w:rPr>
              <w:t xml:space="preserve"> ou Gobelins</w:t>
            </w:r>
            <w:r w:rsidR="00947D22">
              <w:rPr>
                <w:bCs/>
              </w:rPr>
              <w:t xml:space="preserve"> : lien vers </w:t>
            </w:r>
            <w:hyperlink r:id="rId18" w:history="1">
              <w:proofErr w:type="spellStart"/>
              <w:r w:rsidR="00947D22" w:rsidRPr="00947D22">
                <w:rPr>
                  <w:rStyle w:val="Lienhypertexte"/>
                </w:rPr>
                <w:t>Wikimanche</w:t>
              </w:r>
              <w:proofErr w:type="spellEnd"/>
              <w:r w:rsidR="00947D22" w:rsidRPr="00947D22">
                <w:rPr>
                  <w:rStyle w:val="Lienhypertexte"/>
                </w:rPr>
                <w:t xml:space="preserve"> </w:t>
              </w:r>
              <w:proofErr w:type="spellStart"/>
              <w:r w:rsidR="00947D22" w:rsidRPr="00947D22">
                <w:rPr>
                  <w:rStyle w:val="Lienhypertexte"/>
                </w:rPr>
                <w:t>Goubelin</w:t>
              </w:r>
              <w:proofErr w:type="spellEnd"/>
            </w:hyperlink>
            <w:r w:rsidR="00947D22">
              <w:rPr>
                <w:bCs/>
              </w:rPr>
              <w:t xml:space="preserve"> </w:t>
            </w:r>
          </w:p>
        </w:tc>
        <w:tc>
          <w:tcPr>
            <w:tcW w:w="3261" w:type="dxa"/>
          </w:tcPr>
          <w:p w:rsidR="006469A3" w:rsidRPr="00947D22" w:rsidRDefault="00947D22" w:rsidP="0094391E">
            <w:pPr>
              <w:rPr>
                <w:bCs/>
              </w:rPr>
            </w:pPr>
            <w:r w:rsidRPr="00947D22">
              <w:rPr>
                <w:bCs/>
              </w:rPr>
              <w:t xml:space="preserve">La légende du moine de Saire, à Réville et sur la pointe de Saire : </w:t>
            </w:r>
            <w:r>
              <w:rPr>
                <w:bCs/>
              </w:rPr>
              <w:t xml:space="preserve">lien vers </w:t>
            </w:r>
            <w:hyperlink r:id="rId19" w:history="1">
              <w:proofErr w:type="spellStart"/>
              <w:r w:rsidRPr="00947D22">
                <w:rPr>
                  <w:rStyle w:val="Lienhypertexte"/>
                </w:rPr>
                <w:t>Wikimanche</w:t>
              </w:r>
              <w:proofErr w:type="spellEnd"/>
              <w:r w:rsidRPr="00947D22">
                <w:rPr>
                  <w:rStyle w:val="Lienhypertexte"/>
                </w:rPr>
                <w:t xml:space="preserve"> Moine de Saire</w:t>
              </w:r>
            </w:hyperlink>
            <w:r w:rsidRPr="00947D22">
              <w:rPr>
                <w:bCs/>
              </w:rPr>
              <w:t xml:space="preserve">. </w:t>
            </w:r>
          </w:p>
        </w:tc>
      </w:tr>
      <w:tr w:rsidR="006469A3" w:rsidRPr="00AD0098" w:rsidTr="006469A3">
        <w:trPr>
          <w:trHeight w:val="397"/>
        </w:trPr>
        <w:tc>
          <w:tcPr>
            <w:tcW w:w="9781" w:type="dxa"/>
            <w:gridSpan w:val="3"/>
            <w:shd w:val="clear" w:color="auto" w:fill="F7F59B"/>
          </w:tcPr>
          <w:p w:rsidR="006469A3" w:rsidRPr="00AD0098" w:rsidRDefault="006469A3" w:rsidP="0094391E">
            <w:pPr>
              <w:rPr>
                <w:b/>
                <w:bCs/>
              </w:rPr>
            </w:pPr>
            <w:r>
              <w:rPr>
                <w:bCs/>
                <w:iCs/>
              </w:rPr>
              <w:t xml:space="preserve">Quels sont les 3 </w:t>
            </w:r>
            <w:r w:rsidRPr="00D4229F">
              <w:rPr>
                <w:bCs/>
                <w:iCs/>
              </w:rPr>
              <w:t>personnage</w:t>
            </w:r>
            <w:r>
              <w:rPr>
                <w:bCs/>
                <w:iCs/>
              </w:rPr>
              <w:t>s</w:t>
            </w:r>
            <w:r w:rsidRPr="00D4229F">
              <w:rPr>
                <w:bCs/>
                <w:iCs/>
              </w:rPr>
              <w:t xml:space="preserve"> emblématique</w:t>
            </w:r>
            <w:r>
              <w:rPr>
                <w:bCs/>
                <w:iCs/>
              </w:rPr>
              <w:t>s</w:t>
            </w:r>
            <w:r w:rsidRPr="00D4229F">
              <w:rPr>
                <w:bCs/>
                <w:iCs/>
              </w:rPr>
              <w:t xml:space="preserve"> et/ou historique</w:t>
            </w:r>
            <w:r>
              <w:rPr>
                <w:bCs/>
                <w:iCs/>
              </w:rPr>
              <w:t>s</w:t>
            </w:r>
            <w:r w:rsidRPr="00D4229F">
              <w:rPr>
                <w:bCs/>
                <w:iCs/>
              </w:rPr>
              <w:t> ?</w:t>
            </w:r>
            <w:r>
              <w:rPr>
                <w:bCs/>
                <w:iCs/>
              </w:rPr>
              <w:t xml:space="preserve"> </w:t>
            </w:r>
          </w:p>
        </w:tc>
      </w:tr>
      <w:tr w:rsidR="00947D22" w:rsidRPr="00AD0098" w:rsidTr="006469A3">
        <w:trPr>
          <w:trHeight w:val="567"/>
        </w:trPr>
        <w:tc>
          <w:tcPr>
            <w:tcW w:w="3260" w:type="dxa"/>
          </w:tcPr>
          <w:p w:rsidR="006469A3" w:rsidRPr="002B7EFC" w:rsidRDefault="002B7EFC" w:rsidP="002B7EFC">
            <w:pPr>
              <w:rPr>
                <w:bCs/>
                <w:iCs/>
              </w:rPr>
            </w:pPr>
            <w:r w:rsidRPr="002B7EFC">
              <w:rPr>
                <w:bCs/>
              </w:rPr>
              <w:t>Les pirates Vikings des IXème et Xème siècles, qui se sont établis sur ce territoire et en ont marqué profondément l’identité culturelle</w:t>
            </w:r>
          </w:p>
        </w:tc>
        <w:tc>
          <w:tcPr>
            <w:tcW w:w="3260" w:type="dxa"/>
          </w:tcPr>
          <w:p w:rsidR="006469A3" w:rsidRDefault="002B7EFC" w:rsidP="0094391E">
            <w:pPr>
              <w:rPr>
                <w:bCs/>
                <w:iCs/>
              </w:rPr>
            </w:pPr>
            <w:r>
              <w:rPr>
                <w:bCs/>
                <w:iCs/>
              </w:rPr>
              <w:t>Les grands auteurs : Alexis de Tocqueville, Jules Barbey d’</w:t>
            </w:r>
            <w:proofErr w:type="spellStart"/>
            <w:r>
              <w:rPr>
                <w:bCs/>
                <w:iCs/>
              </w:rPr>
              <w:t>Aurevilly</w:t>
            </w:r>
            <w:proofErr w:type="spellEnd"/>
            <w:r>
              <w:rPr>
                <w:bCs/>
                <w:iCs/>
              </w:rPr>
              <w:t>, Jacques Prévert, Marie Ravenel.</w:t>
            </w:r>
          </w:p>
        </w:tc>
        <w:tc>
          <w:tcPr>
            <w:tcW w:w="3261" w:type="dxa"/>
          </w:tcPr>
          <w:p w:rsidR="006469A3" w:rsidRDefault="002B7EFC" w:rsidP="0094391E">
            <w:pPr>
              <w:rPr>
                <w:bCs/>
                <w:iCs/>
              </w:rPr>
            </w:pPr>
            <w:r>
              <w:rPr>
                <w:bCs/>
                <w:iCs/>
              </w:rPr>
              <w:t xml:space="preserve">Les peintres célèbres : Jean-François Millet, Guillaume Fouace et Félix </w:t>
            </w:r>
            <w:proofErr w:type="spellStart"/>
            <w:r>
              <w:rPr>
                <w:bCs/>
                <w:iCs/>
              </w:rPr>
              <w:t>Buhot</w:t>
            </w:r>
            <w:proofErr w:type="spellEnd"/>
          </w:p>
        </w:tc>
      </w:tr>
      <w:tr w:rsidR="006469A3" w:rsidRPr="00AD0098" w:rsidTr="006469A3">
        <w:trPr>
          <w:trHeight w:val="397"/>
        </w:trPr>
        <w:tc>
          <w:tcPr>
            <w:tcW w:w="9781" w:type="dxa"/>
            <w:gridSpan w:val="3"/>
            <w:shd w:val="clear" w:color="auto" w:fill="F7F59B"/>
          </w:tcPr>
          <w:p w:rsidR="006469A3" w:rsidRPr="00AD0098" w:rsidRDefault="006469A3" w:rsidP="0094391E">
            <w:pPr>
              <w:rPr>
                <w:b/>
                <w:bCs/>
              </w:rPr>
            </w:pPr>
            <w:r>
              <w:rPr>
                <w:bCs/>
                <w:iCs/>
              </w:rPr>
              <w:t>Existe-t-il des</w:t>
            </w:r>
            <w:r w:rsidRPr="00D4229F">
              <w:rPr>
                <w:bCs/>
                <w:iCs/>
                <w:u w:val="single"/>
              </w:rPr>
              <w:t xml:space="preserve"> tradition</w:t>
            </w:r>
            <w:r>
              <w:rPr>
                <w:bCs/>
                <w:iCs/>
                <w:u w:val="single"/>
              </w:rPr>
              <w:t>s</w:t>
            </w:r>
            <w:r w:rsidRPr="00D4229F">
              <w:rPr>
                <w:bCs/>
                <w:iCs/>
                <w:u w:val="single"/>
              </w:rPr>
              <w:t xml:space="preserve"> particulière</w:t>
            </w:r>
            <w:r>
              <w:rPr>
                <w:bCs/>
                <w:iCs/>
                <w:u w:val="single"/>
              </w:rPr>
              <w:t>s et identitaires ?</w:t>
            </w:r>
          </w:p>
        </w:tc>
      </w:tr>
      <w:tr w:rsidR="00947D22" w:rsidRPr="00AD0098" w:rsidTr="006469A3">
        <w:trPr>
          <w:trHeight w:val="567"/>
        </w:trPr>
        <w:tc>
          <w:tcPr>
            <w:tcW w:w="3260" w:type="dxa"/>
          </w:tcPr>
          <w:p w:rsidR="006469A3" w:rsidRDefault="00EC6618" w:rsidP="0094391E">
            <w:pPr>
              <w:rPr>
                <w:bCs/>
                <w:iCs/>
              </w:rPr>
            </w:pPr>
            <w:r>
              <w:t xml:space="preserve">Les grilleurs du dimanche matin, une curiosité propre au Cotentin ! Que ce soit un jour de marché, un dimanche matin ou dans les allées d’une fête de village, vous croiserez forcément des poulets, gigots et autres épaules d’agneau </w:t>
            </w:r>
            <w:r>
              <w:lastRenderedPageBreak/>
              <w:t>tournant sur des broches superposées dans une remorque. C’est une tradition inébranlable</w:t>
            </w:r>
            <w:r w:rsidR="00443B9C">
              <w:t xml:space="preserve"> </w:t>
            </w:r>
            <w:r>
              <w:t xml:space="preserve">: on passe chez l’un de ces « grilleurs » le matin et la famille se retrouve à la bonne franquette pour partager un morceau de viande grillée. </w:t>
            </w:r>
          </w:p>
        </w:tc>
        <w:tc>
          <w:tcPr>
            <w:tcW w:w="3260" w:type="dxa"/>
          </w:tcPr>
          <w:p w:rsidR="006469A3" w:rsidRDefault="001B60E8" w:rsidP="0094391E">
            <w:pPr>
              <w:rPr>
                <w:bCs/>
                <w:iCs/>
              </w:rPr>
            </w:pPr>
            <w:r>
              <w:rPr>
                <w:bCs/>
                <w:iCs/>
              </w:rPr>
              <w:lastRenderedPageBreak/>
              <w:t>La pêche à pieds, en particulier lors des grandes marées</w:t>
            </w:r>
            <w:r w:rsidR="00795EFC">
              <w:rPr>
                <w:bCs/>
                <w:iCs/>
              </w:rPr>
              <w:t> :</w:t>
            </w:r>
            <w:r>
              <w:rPr>
                <w:bCs/>
                <w:iCs/>
              </w:rPr>
              <w:t xml:space="preserve"> </w:t>
            </w:r>
            <w:r w:rsidR="00795EFC" w:rsidRPr="00795EFC">
              <w:rPr>
                <w:bCs/>
                <w:iCs/>
              </w:rPr>
              <w:t>la pêche à pied est souvent plus fructueuse et les paysages sont époustouflants !</w:t>
            </w:r>
            <w:r>
              <w:rPr>
                <w:bCs/>
                <w:iCs/>
              </w:rPr>
              <w:t xml:space="preserve"> On y trouve des coquillages comme les </w:t>
            </w:r>
            <w:r w:rsidR="00795EFC">
              <w:rPr>
                <w:bCs/>
                <w:iCs/>
              </w:rPr>
              <w:t xml:space="preserve">coques, les couteaux, </w:t>
            </w:r>
            <w:r>
              <w:rPr>
                <w:bCs/>
                <w:iCs/>
              </w:rPr>
              <w:t xml:space="preserve">des huîtres ou des </w:t>
            </w:r>
            <w:r>
              <w:rPr>
                <w:bCs/>
                <w:iCs/>
              </w:rPr>
              <w:lastRenderedPageBreak/>
              <w:t>moules sauvages,</w:t>
            </w:r>
            <w:r w:rsidR="00795EFC">
              <w:rPr>
                <w:bCs/>
                <w:iCs/>
              </w:rPr>
              <w:t xml:space="preserve"> ou encore </w:t>
            </w:r>
            <w:r w:rsidR="00443B9C">
              <w:rPr>
                <w:bCs/>
                <w:iCs/>
              </w:rPr>
              <w:t>des patelles appelées ici « </w:t>
            </w:r>
            <w:proofErr w:type="spellStart"/>
            <w:r w:rsidR="00443B9C">
              <w:rPr>
                <w:bCs/>
                <w:iCs/>
              </w:rPr>
              <w:t>flies</w:t>
            </w:r>
            <w:proofErr w:type="spellEnd"/>
            <w:r w:rsidR="00443B9C">
              <w:rPr>
                <w:bCs/>
                <w:iCs/>
              </w:rPr>
              <w:t> » et que l’on mange en omelette. D</w:t>
            </w:r>
            <w:r>
              <w:rPr>
                <w:bCs/>
                <w:iCs/>
              </w:rPr>
              <w:t>ans les rochers</w:t>
            </w:r>
            <w:r w:rsidR="00443B9C">
              <w:rPr>
                <w:bCs/>
                <w:iCs/>
              </w:rPr>
              <w:t>, a</w:t>
            </w:r>
            <w:r>
              <w:rPr>
                <w:bCs/>
                <w:iCs/>
              </w:rPr>
              <w:t>vec du savoir-faire et un peu de chance, il est possible</w:t>
            </w:r>
            <w:r w:rsidR="00443B9C">
              <w:rPr>
                <w:bCs/>
                <w:iCs/>
              </w:rPr>
              <w:t xml:space="preserve"> de trouver des crabes et parfois… un homard, dit « petit-bleu ».</w:t>
            </w:r>
            <w:r>
              <w:rPr>
                <w:bCs/>
                <w:iCs/>
              </w:rPr>
              <w:t xml:space="preserve"> </w:t>
            </w:r>
          </w:p>
        </w:tc>
        <w:tc>
          <w:tcPr>
            <w:tcW w:w="3261" w:type="dxa"/>
          </w:tcPr>
          <w:p w:rsidR="006469A3" w:rsidRDefault="006469A3" w:rsidP="0094391E">
            <w:pPr>
              <w:rPr>
                <w:bCs/>
                <w:iCs/>
              </w:rPr>
            </w:pPr>
          </w:p>
        </w:tc>
      </w:tr>
      <w:tr w:rsidR="006469A3" w:rsidRPr="00AD0098" w:rsidTr="006469A3">
        <w:trPr>
          <w:trHeight w:val="397"/>
        </w:trPr>
        <w:tc>
          <w:tcPr>
            <w:tcW w:w="9781" w:type="dxa"/>
            <w:gridSpan w:val="3"/>
            <w:shd w:val="clear" w:color="auto" w:fill="F7F59B"/>
          </w:tcPr>
          <w:p w:rsidR="006469A3" w:rsidRPr="00AD0098" w:rsidRDefault="006469A3" w:rsidP="0094391E">
            <w:pPr>
              <w:rPr>
                <w:b/>
                <w:bCs/>
              </w:rPr>
            </w:pPr>
            <w:r w:rsidRPr="00D4229F">
              <w:rPr>
                <w:bCs/>
                <w:iCs/>
              </w:rPr>
              <w:t xml:space="preserve">Citez </w:t>
            </w:r>
            <w:r w:rsidRPr="00D4229F">
              <w:rPr>
                <w:bCs/>
                <w:iCs/>
                <w:u w:val="single"/>
              </w:rPr>
              <w:t xml:space="preserve">une ou des recettes </w:t>
            </w:r>
            <w:r w:rsidRPr="00D4229F">
              <w:rPr>
                <w:bCs/>
                <w:iCs/>
              </w:rPr>
              <w:t xml:space="preserve">de cuisine propre (s) à votre </w:t>
            </w:r>
            <w:r>
              <w:rPr>
                <w:bCs/>
                <w:iCs/>
              </w:rPr>
              <w:t>territoire</w:t>
            </w:r>
          </w:p>
        </w:tc>
      </w:tr>
      <w:tr w:rsidR="00B059C0" w:rsidRPr="00AD0098" w:rsidTr="0028702C">
        <w:trPr>
          <w:trHeight w:val="567"/>
        </w:trPr>
        <w:tc>
          <w:tcPr>
            <w:tcW w:w="9781" w:type="dxa"/>
            <w:gridSpan w:val="3"/>
          </w:tcPr>
          <w:p w:rsidR="00B059C0" w:rsidRDefault="00B059C0" w:rsidP="00443B9C">
            <w:pPr>
              <w:rPr>
                <w:bCs/>
                <w:iCs/>
              </w:rPr>
            </w:pPr>
          </w:p>
          <w:p w:rsidR="00B059C0" w:rsidRDefault="00B059C0" w:rsidP="00443B9C">
            <w:pPr>
              <w:rPr>
                <w:bCs/>
                <w:iCs/>
              </w:rPr>
            </w:pPr>
            <w:r w:rsidRPr="00443B9C">
              <w:rPr>
                <w:bCs/>
                <w:iCs/>
              </w:rPr>
              <w:t>Filet de Tacaud</w:t>
            </w:r>
            <w:r>
              <w:rPr>
                <w:bCs/>
                <w:iCs/>
              </w:rPr>
              <w:t xml:space="preserve"> </w:t>
            </w:r>
            <w:r w:rsidRPr="00443B9C">
              <w:rPr>
                <w:bCs/>
                <w:iCs/>
              </w:rPr>
              <w:t>poêlé au cidre</w:t>
            </w:r>
            <w:r>
              <w:rPr>
                <w:bCs/>
                <w:iCs/>
              </w:rPr>
              <w:t xml:space="preserve"> par Michel </w:t>
            </w:r>
            <w:proofErr w:type="spellStart"/>
            <w:r>
              <w:rPr>
                <w:bCs/>
                <w:iCs/>
              </w:rPr>
              <w:t>Briens</w:t>
            </w:r>
            <w:proofErr w:type="spellEnd"/>
            <w:r>
              <w:rPr>
                <w:bCs/>
                <w:iCs/>
              </w:rPr>
              <w:t>,</w:t>
            </w:r>
            <w:r w:rsidRPr="00443B9C">
              <w:rPr>
                <w:bCs/>
                <w:iCs/>
              </w:rPr>
              <w:t xml:space="preserve"> chef de </w:t>
            </w:r>
            <w:r w:rsidRPr="007F105F">
              <w:rPr>
                <w:bCs/>
                <w:i/>
                <w:iCs/>
              </w:rPr>
              <w:t xml:space="preserve">La </w:t>
            </w:r>
            <w:proofErr w:type="spellStart"/>
            <w:r w:rsidRPr="007F105F">
              <w:rPr>
                <w:bCs/>
                <w:i/>
                <w:iCs/>
              </w:rPr>
              <w:t>Satrouille</w:t>
            </w:r>
            <w:proofErr w:type="spellEnd"/>
            <w:r w:rsidRPr="00443B9C">
              <w:rPr>
                <w:bCs/>
                <w:iCs/>
              </w:rPr>
              <w:t>, installé sur le port de</w:t>
            </w:r>
            <w:r>
              <w:rPr>
                <w:bCs/>
                <w:iCs/>
              </w:rPr>
              <w:t xml:space="preserve"> </w:t>
            </w:r>
            <w:r w:rsidRPr="00443B9C">
              <w:rPr>
                <w:bCs/>
                <w:iCs/>
              </w:rPr>
              <w:t>Cherbourg</w:t>
            </w:r>
            <w:r>
              <w:rPr>
                <w:bCs/>
                <w:iCs/>
              </w:rPr>
              <w:t>. Une</w:t>
            </w:r>
            <w:r w:rsidRPr="00443B9C">
              <w:rPr>
                <w:bCs/>
                <w:iCs/>
              </w:rPr>
              <w:t xml:space="preserve"> recette simple, exclusivement</w:t>
            </w:r>
            <w:r>
              <w:rPr>
                <w:bCs/>
                <w:iCs/>
              </w:rPr>
              <w:t xml:space="preserve"> </w:t>
            </w:r>
            <w:r w:rsidRPr="00443B9C">
              <w:rPr>
                <w:bCs/>
                <w:iCs/>
              </w:rPr>
              <w:t>à base de produits phares du Cotentin !</w:t>
            </w:r>
          </w:p>
          <w:p w:rsidR="00B059C0" w:rsidRPr="00443B9C" w:rsidRDefault="00B059C0" w:rsidP="00443B9C">
            <w:pPr>
              <w:rPr>
                <w:bCs/>
                <w:iCs/>
              </w:rPr>
            </w:pPr>
          </w:p>
          <w:p w:rsidR="00B059C0" w:rsidRPr="00443B9C" w:rsidRDefault="00B059C0" w:rsidP="00443B9C">
            <w:pPr>
              <w:rPr>
                <w:bCs/>
                <w:iCs/>
              </w:rPr>
            </w:pPr>
            <w:r w:rsidRPr="00443B9C">
              <w:rPr>
                <w:bCs/>
                <w:iCs/>
              </w:rPr>
              <w:t>INGRÉDIENTS : Pour 4 personnes</w:t>
            </w:r>
          </w:p>
          <w:p w:rsidR="00B059C0" w:rsidRPr="00443B9C" w:rsidRDefault="00B059C0" w:rsidP="00443B9C">
            <w:pPr>
              <w:rPr>
                <w:bCs/>
                <w:iCs/>
              </w:rPr>
            </w:pPr>
            <w:r w:rsidRPr="00443B9C">
              <w:rPr>
                <w:bCs/>
                <w:iCs/>
              </w:rPr>
              <w:t>• 1 bouteille de cidre sec</w:t>
            </w:r>
            <w:r>
              <w:rPr>
                <w:bCs/>
                <w:iCs/>
              </w:rPr>
              <w:t xml:space="preserve"> </w:t>
            </w:r>
            <w:r w:rsidRPr="00443B9C">
              <w:rPr>
                <w:bCs/>
                <w:iCs/>
              </w:rPr>
              <w:t>fermier</w:t>
            </w:r>
          </w:p>
          <w:p w:rsidR="00B059C0" w:rsidRPr="00443B9C" w:rsidRDefault="00B059C0" w:rsidP="00443B9C">
            <w:pPr>
              <w:rPr>
                <w:bCs/>
                <w:iCs/>
              </w:rPr>
            </w:pPr>
            <w:r w:rsidRPr="00443B9C">
              <w:rPr>
                <w:bCs/>
                <w:iCs/>
              </w:rPr>
              <w:t>• 4 filets de tacaud de 150 g</w:t>
            </w:r>
            <w:r>
              <w:rPr>
                <w:bCs/>
                <w:iCs/>
              </w:rPr>
              <w:t xml:space="preserve"> </w:t>
            </w:r>
            <w:r w:rsidRPr="00443B9C">
              <w:rPr>
                <w:bCs/>
                <w:iCs/>
              </w:rPr>
              <w:t>chacun (sans peau)</w:t>
            </w:r>
          </w:p>
          <w:p w:rsidR="00B059C0" w:rsidRPr="00443B9C" w:rsidRDefault="00B059C0" w:rsidP="00443B9C">
            <w:pPr>
              <w:rPr>
                <w:bCs/>
                <w:iCs/>
              </w:rPr>
            </w:pPr>
            <w:r w:rsidRPr="00443B9C">
              <w:rPr>
                <w:bCs/>
                <w:iCs/>
              </w:rPr>
              <w:t>• 2 panais, deux belles</w:t>
            </w:r>
            <w:r>
              <w:rPr>
                <w:bCs/>
                <w:iCs/>
              </w:rPr>
              <w:t xml:space="preserve"> </w:t>
            </w:r>
            <w:r w:rsidRPr="00443B9C">
              <w:rPr>
                <w:bCs/>
                <w:iCs/>
              </w:rPr>
              <w:t>carottes, deux poireaux, deux</w:t>
            </w:r>
            <w:r>
              <w:rPr>
                <w:bCs/>
                <w:iCs/>
              </w:rPr>
              <w:t xml:space="preserve"> </w:t>
            </w:r>
            <w:r w:rsidRPr="00443B9C">
              <w:rPr>
                <w:bCs/>
                <w:iCs/>
              </w:rPr>
              <w:t>échalotes...</w:t>
            </w:r>
          </w:p>
          <w:p w:rsidR="00B059C0" w:rsidRDefault="00B059C0" w:rsidP="00443B9C">
            <w:pPr>
              <w:rPr>
                <w:bCs/>
                <w:iCs/>
              </w:rPr>
            </w:pPr>
            <w:r>
              <w:rPr>
                <w:bCs/>
                <w:iCs/>
              </w:rPr>
              <w:t>• Beurre Sel, Poivre</w:t>
            </w:r>
          </w:p>
          <w:p w:rsidR="00B059C0" w:rsidRDefault="00B059C0" w:rsidP="00B059C0">
            <w:pPr>
              <w:rPr>
                <w:bCs/>
                <w:iCs/>
              </w:rPr>
            </w:pPr>
          </w:p>
          <w:p w:rsidR="00B059C0" w:rsidRPr="00B059C0" w:rsidRDefault="00B059C0" w:rsidP="00B059C0">
            <w:pPr>
              <w:rPr>
                <w:bCs/>
                <w:iCs/>
              </w:rPr>
            </w:pPr>
            <w:r>
              <w:rPr>
                <w:bCs/>
                <w:iCs/>
              </w:rPr>
              <w:t>RECETTE</w:t>
            </w:r>
          </w:p>
          <w:p w:rsidR="00B059C0" w:rsidRPr="00B059C0" w:rsidRDefault="00B059C0" w:rsidP="00B059C0">
            <w:pPr>
              <w:rPr>
                <w:bCs/>
                <w:iCs/>
              </w:rPr>
            </w:pPr>
            <w:r w:rsidRPr="00B059C0">
              <w:rPr>
                <w:bCs/>
                <w:iCs/>
              </w:rPr>
              <w:t>• Dans une casserole, faites réduire le cidre à feux doux pendant</w:t>
            </w:r>
            <w:r>
              <w:rPr>
                <w:bCs/>
                <w:iCs/>
              </w:rPr>
              <w:t xml:space="preserve"> </w:t>
            </w:r>
            <w:r w:rsidRPr="00B059C0">
              <w:rPr>
                <w:bCs/>
                <w:iCs/>
              </w:rPr>
              <w:t xml:space="preserve">environ 1 h, jusqu’à obtenir un sirop. </w:t>
            </w:r>
            <w:r>
              <w:rPr>
                <w:bCs/>
                <w:iCs/>
              </w:rPr>
              <w:t>R</w:t>
            </w:r>
            <w:r w:rsidRPr="00B059C0">
              <w:rPr>
                <w:bCs/>
                <w:iCs/>
              </w:rPr>
              <w:t>éservez</w:t>
            </w:r>
          </w:p>
          <w:p w:rsidR="00B059C0" w:rsidRPr="00B059C0" w:rsidRDefault="00B059C0" w:rsidP="00B059C0">
            <w:pPr>
              <w:rPr>
                <w:bCs/>
                <w:iCs/>
              </w:rPr>
            </w:pPr>
            <w:r w:rsidRPr="00B059C0">
              <w:rPr>
                <w:bCs/>
                <w:iCs/>
              </w:rPr>
              <w:t>• Épluchez et découpez tous les légumes en morceaux. Disposez</w:t>
            </w:r>
            <w:r>
              <w:rPr>
                <w:bCs/>
                <w:iCs/>
              </w:rPr>
              <w:t xml:space="preserve"> </w:t>
            </w:r>
            <w:r w:rsidRPr="00B059C0">
              <w:rPr>
                <w:bCs/>
                <w:iCs/>
              </w:rPr>
              <w:t>tous les légumes, à l’exception des poireaux, dans un plat en terre.</w:t>
            </w:r>
            <w:r>
              <w:rPr>
                <w:bCs/>
                <w:iCs/>
              </w:rPr>
              <w:t xml:space="preserve"> </w:t>
            </w:r>
            <w:r w:rsidRPr="00B059C0">
              <w:rPr>
                <w:bCs/>
                <w:iCs/>
              </w:rPr>
              <w:t>Enfournez 30 min à 170°C</w:t>
            </w:r>
          </w:p>
          <w:p w:rsidR="00B059C0" w:rsidRPr="00B059C0" w:rsidRDefault="00B059C0" w:rsidP="00B059C0">
            <w:pPr>
              <w:rPr>
                <w:bCs/>
                <w:iCs/>
              </w:rPr>
            </w:pPr>
            <w:r w:rsidRPr="00B059C0">
              <w:rPr>
                <w:bCs/>
                <w:iCs/>
              </w:rPr>
              <w:t xml:space="preserve">• Sur une poêle </w:t>
            </w:r>
            <w:proofErr w:type="spellStart"/>
            <w:r w:rsidRPr="00B059C0">
              <w:rPr>
                <w:bCs/>
                <w:iCs/>
              </w:rPr>
              <w:t>anti-adhésive</w:t>
            </w:r>
            <w:proofErr w:type="spellEnd"/>
            <w:r w:rsidRPr="00B059C0">
              <w:rPr>
                <w:bCs/>
                <w:iCs/>
              </w:rPr>
              <w:t>, faites revenir à feu moyen les filets de</w:t>
            </w:r>
            <w:r>
              <w:rPr>
                <w:bCs/>
                <w:iCs/>
              </w:rPr>
              <w:t xml:space="preserve"> </w:t>
            </w:r>
            <w:r w:rsidRPr="00B059C0">
              <w:rPr>
                <w:bCs/>
                <w:iCs/>
              </w:rPr>
              <w:t>tacaud dans un fond de beurre demi-sel, en les retournant une fois</w:t>
            </w:r>
          </w:p>
          <w:p w:rsidR="00B059C0" w:rsidRPr="00B059C0" w:rsidRDefault="00B059C0" w:rsidP="00B059C0">
            <w:pPr>
              <w:rPr>
                <w:bCs/>
                <w:iCs/>
              </w:rPr>
            </w:pPr>
            <w:r w:rsidRPr="00B059C0">
              <w:rPr>
                <w:bCs/>
                <w:iCs/>
              </w:rPr>
              <w:t>• Sur une autre poêle, faites revenir les tronçons de poireaux dans</w:t>
            </w:r>
            <w:r>
              <w:rPr>
                <w:bCs/>
                <w:iCs/>
              </w:rPr>
              <w:t xml:space="preserve"> </w:t>
            </w:r>
            <w:r w:rsidRPr="00B059C0">
              <w:rPr>
                <w:bCs/>
                <w:iCs/>
              </w:rPr>
              <w:t>une noix de beurre, jusqu’à ce qu’ils deviennent bien colorés</w:t>
            </w:r>
          </w:p>
          <w:p w:rsidR="00B059C0" w:rsidRPr="00B059C0" w:rsidRDefault="00B059C0" w:rsidP="00B059C0">
            <w:pPr>
              <w:rPr>
                <w:bCs/>
                <w:iCs/>
              </w:rPr>
            </w:pPr>
            <w:r w:rsidRPr="00B059C0">
              <w:rPr>
                <w:bCs/>
                <w:iCs/>
              </w:rPr>
              <w:t>• Dressez les filets de poisson, les légumes rôtis et les poireaux</w:t>
            </w:r>
          </w:p>
          <w:p w:rsidR="00B059C0" w:rsidRPr="00B059C0" w:rsidRDefault="00B059C0" w:rsidP="00B059C0">
            <w:pPr>
              <w:rPr>
                <w:bCs/>
                <w:iCs/>
              </w:rPr>
            </w:pPr>
            <w:r w:rsidRPr="00B059C0">
              <w:rPr>
                <w:bCs/>
                <w:iCs/>
              </w:rPr>
              <w:t>• Dans le même temps, remettez le sirop de cidre sur le feu. Dès</w:t>
            </w:r>
            <w:r>
              <w:rPr>
                <w:bCs/>
                <w:iCs/>
              </w:rPr>
              <w:t xml:space="preserve"> </w:t>
            </w:r>
            <w:r w:rsidRPr="00B059C0">
              <w:rPr>
                <w:bCs/>
                <w:iCs/>
              </w:rPr>
              <w:t>l’ébullition, ajoutez 4 petites noix de beurre demi-sel qu’on laisse</w:t>
            </w:r>
            <w:r>
              <w:rPr>
                <w:bCs/>
                <w:iCs/>
              </w:rPr>
              <w:t xml:space="preserve"> </w:t>
            </w:r>
            <w:r w:rsidRPr="00B059C0">
              <w:rPr>
                <w:bCs/>
                <w:iCs/>
              </w:rPr>
              <w:t>fondre 30 sec.</w:t>
            </w:r>
          </w:p>
          <w:p w:rsidR="00B059C0" w:rsidRPr="00B059C0" w:rsidRDefault="00B059C0" w:rsidP="00B059C0">
            <w:pPr>
              <w:rPr>
                <w:bCs/>
                <w:iCs/>
              </w:rPr>
            </w:pPr>
            <w:r w:rsidRPr="00B059C0">
              <w:rPr>
                <w:bCs/>
                <w:iCs/>
              </w:rPr>
              <w:t>• Nappez le poisson et les légumes d’une cuillère à soupe de sauce</w:t>
            </w:r>
            <w:r>
              <w:rPr>
                <w:bCs/>
                <w:iCs/>
              </w:rPr>
              <w:t xml:space="preserve"> </w:t>
            </w:r>
            <w:r w:rsidRPr="00B059C0">
              <w:rPr>
                <w:bCs/>
                <w:iCs/>
              </w:rPr>
              <w:t>au cidre par assiette</w:t>
            </w:r>
          </w:p>
          <w:p w:rsidR="00B059C0" w:rsidRPr="00B059C0" w:rsidRDefault="00B059C0" w:rsidP="00B059C0">
            <w:pPr>
              <w:rPr>
                <w:bCs/>
                <w:iCs/>
              </w:rPr>
            </w:pPr>
            <w:r w:rsidRPr="00B059C0">
              <w:rPr>
                <w:bCs/>
                <w:iCs/>
              </w:rPr>
              <w:t>• Salez, poivrez</w:t>
            </w:r>
          </w:p>
          <w:p w:rsidR="00B059C0" w:rsidRPr="00B059C0" w:rsidRDefault="00B059C0" w:rsidP="00B059C0">
            <w:pPr>
              <w:rPr>
                <w:bCs/>
                <w:iCs/>
              </w:rPr>
            </w:pPr>
            <w:r w:rsidRPr="00B059C0">
              <w:rPr>
                <w:bCs/>
                <w:iCs/>
              </w:rPr>
              <w:t>• Vous pouvez, selon vos goûts, ajouter une pincée de cerfeuil ou</w:t>
            </w:r>
            <w:r>
              <w:rPr>
                <w:bCs/>
                <w:iCs/>
              </w:rPr>
              <w:t xml:space="preserve"> </w:t>
            </w:r>
            <w:r w:rsidRPr="00B059C0">
              <w:rPr>
                <w:bCs/>
                <w:iCs/>
              </w:rPr>
              <w:t>de ciboulette.</w:t>
            </w:r>
          </w:p>
          <w:p w:rsidR="00B059C0" w:rsidRDefault="00B059C0" w:rsidP="00B059C0">
            <w:pPr>
              <w:rPr>
                <w:bCs/>
                <w:iCs/>
              </w:rPr>
            </w:pPr>
            <w:r w:rsidRPr="00B059C0">
              <w:rPr>
                <w:bCs/>
                <w:iCs/>
              </w:rPr>
              <w:t>Il ne vous reste plus qu’à vous régaler,</w:t>
            </w:r>
            <w:r>
              <w:rPr>
                <w:bCs/>
                <w:iCs/>
              </w:rPr>
              <w:t xml:space="preserve"> </w:t>
            </w:r>
            <w:r w:rsidRPr="00B059C0">
              <w:rPr>
                <w:bCs/>
                <w:iCs/>
              </w:rPr>
              <w:t>en sirotant... un verre de cidre bouché brut.</w:t>
            </w:r>
          </w:p>
          <w:p w:rsidR="00B059C0" w:rsidRPr="00D4229F" w:rsidRDefault="00B059C0" w:rsidP="00B059C0">
            <w:pPr>
              <w:rPr>
                <w:bCs/>
                <w:iCs/>
              </w:rPr>
            </w:pPr>
          </w:p>
        </w:tc>
      </w:tr>
    </w:tbl>
    <w:p w:rsidR="006E313E" w:rsidRPr="002547C4" w:rsidRDefault="006E313E" w:rsidP="00D4229F">
      <w:pPr>
        <w:spacing w:after="0"/>
        <w:ind w:firstLine="705"/>
        <w:rPr>
          <w:b/>
          <w:bCs/>
          <w:sz w:val="24"/>
          <w:szCs w:val="24"/>
        </w:rPr>
      </w:pPr>
    </w:p>
    <w:p w:rsidR="002547C4" w:rsidRPr="006E313E" w:rsidRDefault="008B04D2" w:rsidP="007E7AD5">
      <w:pPr>
        <w:pStyle w:val="Paragraphedeliste"/>
        <w:numPr>
          <w:ilvl w:val="0"/>
          <w:numId w:val="12"/>
        </w:numPr>
        <w:spacing w:after="0" w:line="240" w:lineRule="auto"/>
        <w:ind w:left="714" w:hanging="357"/>
        <w:rPr>
          <w:b/>
          <w:bCs/>
        </w:rPr>
      </w:pPr>
      <w:r w:rsidRPr="006E313E">
        <w:rPr>
          <w:b/>
          <w:bCs/>
          <w:i/>
          <w:iCs/>
        </w:rPr>
        <w:t>Citez</w:t>
      </w:r>
      <w:r w:rsidR="000E1448" w:rsidRPr="006E313E">
        <w:rPr>
          <w:b/>
          <w:bCs/>
          <w:i/>
          <w:iCs/>
        </w:rPr>
        <w:t xml:space="preserve"> </w:t>
      </w:r>
      <w:r w:rsidRPr="006E313E">
        <w:rPr>
          <w:b/>
          <w:bCs/>
          <w:i/>
          <w:iCs/>
          <w:u w:val="single"/>
        </w:rPr>
        <w:t xml:space="preserve">les événements </w:t>
      </w:r>
      <w:r w:rsidR="00772D54" w:rsidRPr="006E313E">
        <w:rPr>
          <w:b/>
          <w:bCs/>
          <w:i/>
          <w:iCs/>
          <w:u w:val="single"/>
        </w:rPr>
        <w:t xml:space="preserve">emblématiques </w:t>
      </w:r>
      <w:r w:rsidR="006469A3">
        <w:rPr>
          <w:b/>
          <w:bCs/>
          <w:i/>
          <w:iCs/>
          <w:u w:val="single"/>
        </w:rPr>
        <w:t>du Cotentin</w:t>
      </w:r>
      <w:r w:rsidR="000E1448" w:rsidRPr="006E313E">
        <w:rPr>
          <w:b/>
          <w:bCs/>
          <w:i/>
          <w:iCs/>
          <w:u w:val="single"/>
        </w:rPr>
        <w:t xml:space="preserve"> : </w:t>
      </w:r>
      <w:r w:rsidR="000E1448" w:rsidRPr="006E313E">
        <w:rPr>
          <w:b/>
          <w:bCs/>
          <w:i/>
          <w:iCs/>
        </w:rPr>
        <w:t xml:space="preserve">patrimoine, terroir, nature, etc. </w:t>
      </w:r>
      <w:r w:rsidR="000E1448" w:rsidRPr="006E313E">
        <w:rPr>
          <w:b/>
          <w:bCs/>
          <w:i/>
          <w:iCs/>
          <w:u w:val="single"/>
        </w:rPr>
        <w:t>(</w:t>
      </w:r>
      <w:r w:rsidR="000E1448" w:rsidRPr="006E313E">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2410"/>
        <w:gridCol w:w="2410"/>
        <w:gridCol w:w="2410"/>
        <w:gridCol w:w="2551"/>
      </w:tblGrid>
      <w:tr w:rsidR="006E313E" w:rsidRPr="00AD0098" w:rsidTr="007E7AD5">
        <w:tc>
          <w:tcPr>
            <w:tcW w:w="2410" w:type="dxa"/>
            <w:shd w:val="clear" w:color="auto" w:fill="F7F59B"/>
          </w:tcPr>
          <w:p w:rsidR="006E313E" w:rsidRPr="006E313E" w:rsidRDefault="006E313E" w:rsidP="00A96DE6">
            <w:pPr>
              <w:rPr>
                <w:bCs/>
              </w:rPr>
            </w:pPr>
            <w:r w:rsidRPr="006E313E">
              <w:rPr>
                <w:bCs/>
                <w:iCs/>
              </w:rPr>
              <w:t>Patrimoine</w:t>
            </w:r>
          </w:p>
        </w:tc>
        <w:tc>
          <w:tcPr>
            <w:tcW w:w="2410" w:type="dxa"/>
            <w:shd w:val="clear" w:color="auto" w:fill="F7F59B"/>
          </w:tcPr>
          <w:p w:rsidR="006E313E" w:rsidRPr="006E313E" w:rsidRDefault="006E313E" w:rsidP="00A96DE6">
            <w:pPr>
              <w:rPr>
                <w:bCs/>
              </w:rPr>
            </w:pPr>
            <w:r w:rsidRPr="006E313E">
              <w:rPr>
                <w:bCs/>
              </w:rPr>
              <w:t>Terroir</w:t>
            </w:r>
          </w:p>
        </w:tc>
        <w:tc>
          <w:tcPr>
            <w:tcW w:w="2410" w:type="dxa"/>
            <w:shd w:val="clear" w:color="auto" w:fill="F7F59B"/>
          </w:tcPr>
          <w:p w:rsidR="006E313E" w:rsidRPr="006E313E" w:rsidRDefault="006E313E" w:rsidP="00A96DE6">
            <w:pPr>
              <w:rPr>
                <w:bCs/>
              </w:rPr>
            </w:pPr>
            <w:r w:rsidRPr="006E313E">
              <w:rPr>
                <w:bCs/>
              </w:rPr>
              <w:t>Nature</w:t>
            </w:r>
          </w:p>
        </w:tc>
        <w:tc>
          <w:tcPr>
            <w:tcW w:w="2551" w:type="dxa"/>
            <w:shd w:val="clear" w:color="auto" w:fill="F7F59B"/>
          </w:tcPr>
          <w:p w:rsidR="006E313E" w:rsidRPr="006E313E" w:rsidRDefault="006E313E" w:rsidP="00A96DE6">
            <w:pPr>
              <w:rPr>
                <w:bCs/>
              </w:rPr>
            </w:pPr>
            <w:r w:rsidRPr="006E313E">
              <w:rPr>
                <w:bCs/>
              </w:rPr>
              <w:t>Mer</w:t>
            </w:r>
            <w:r w:rsidR="007E7AD5">
              <w:rPr>
                <w:bCs/>
              </w:rPr>
              <w:t xml:space="preserve"> / Océan</w:t>
            </w:r>
          </w:p>
        </w:tc>
      </w:tr>
      <w:tr w:rsidR="006E313E" w:rsidRPr="00AD0098" w:rsidTr="007E7AD5">
        <w:trPr>
          <w:trHeight w:val="397"/>
        </w:trPr>
        <w:tc>
          <w:tcPr>
            <w:tcW w:w="2410" w:type="dxa"/>
          </w:tcPr>
          <w:p w:rsidR="006E313E" w:rsidRPr="00B059C0" w:rsidRDefault="00B059C0" w:rsidP="00B059C0">
            <w:pPr>
              <w:rPr>
                <w:bCs/>
              </w:rPr>
            </w:pPr>
            <w:r w:rsidRPr="00B059C0">
              <w:rPr>
                <w:bCs/>
              </w:rPr>
              <w:t xml:space="preserve">Les traversées de Tatihou </w:t>
            </w:r>
          </w:p>
          <w:p w:rsidR="00B059C0" w:rsidRPr="00B059C0" w:rsidRDefault="00B059C0" w:rsidP="00B059C0">
            <w:pPr>
              <w:rPr>
                <w:bCs/>
              </w:rPr>
            </w:pPr>
            <w:r w:rsidRPr="00B059C0">
              <w:rPr>
                <w:bCs/>
              </w:rPr>
              <w:t>(Saint-Vaast-la-Hougue)</w:t>
            </w:r>
          </w:p>
        </w:tc>
        <w:tc>
          <w:tcPr>
            <w:tcW w:w="2410" w:type="dxa"/>
          </w:tcPr>
          <w:p w:rsidR="006E313E" w:rsidRPr="00B059C0" w:rsidRDefault="006E313E" w:rsidP="00A96DE6">
            <w:pPr>
              <w:rPr>
                <w:bCs/>
              </w:rPr>
            </w:pPr>
          </w:p>
        </w:tc>
        <w:tc>
          <w:tcPr>
            <w:tcW w:w="2410" w:type="dxa"/>
          </w:tcPr>
          <w:p w:rsidR="006E313E" w:rsidRPr="00B059C0" w:rsidRDefault="00B059C0" w:rsidP="00A96DE6">
            <w:pPr>
              <w:rPr>
                <w:bCs/>
              </w:rPr>
            </w:pPr>
            <w:r w:rsidRPr="00B059C0">
              <w:rPr>
                <w:bCs/>
              </w:rPr>
              <w:t>Presqu’Ile en Fleurs (Cherbourg-en-Cotentin)</w:t>
            </w:r>
          </w:p>
        </w:tc>
        <w:tc>
          <w:tcPr>
            <w:tcW w:w="2551" w:type="dxa"/>
          </w:tcPr>
          <w:p w:rsidR="00B059C0" w:rsidRPr="00B059C0" w:rsidRDefault="00B059C0" w:rsidP="00A96DE6">
            <w:pPr>
              <w:rPr>
                <w:bCs/>
              </w:rPr>
            </w:pPr>
            <w:proofErr w:type="spellStart"/>
            <w:r w:rsidRPr="00B059C0">
              <w:rPr>
                <w:bCs/>
              </w:rPr>
              <w:t>Gliss</w:t>
            </w:r>
            <w:proofErr w:type="spellEnd"/>
            <w:r w:rsidRPr="00B059C0">
              <w:rPr>
                <w:bCs/>
              </w:rPr>
              <w:t xml:space="preserve"> festival </w:t>
            </w:r>
          </w:p>
          <w:p w:rsidR="006E313E" w:rsidRPr="00B059C0" w:rsidRDefault="00B059C0" w:rsidP="00A96DE6">
            <w:pPr>
              <w:rPr>
                <w:bCs/>
              </w:rPr>
            </w:pPr>
            <w:r w:rsidRPr="00B059C0">
              <w:rPr>
                <w:bCs/>
              </w:rPr>
              <w:t>(Barneville-Carteret)</w:t>
            </w:r>
          </w:p>
        </w:tc>
      </w:tr>
      <w:tr w:rsidR="006E313E" w:rsidRPr="00AD0098" w:rsidTr="007E7AD5">
        <w:trPr>
          <w:trHeight w:val="397"/>
        </w:trPr>
        <w:tc>
          <w:tcPr>
            <w:tcW w:w="2410" w:type="dxa"/>
          </w:tcPr>
          <w:p w:rsidR="006E313E" w:rsidRPr="00EC4FC0" w:rsidRDefault="006E313E" w:rsidP="00A96DE6">
            <w:pPr>
              <w:pStyle w:val="Paragraphedeliste"/>
              <w:rPr>
                <w:b/>
                <w:bCs/>
              </w:rPr>
            </w:pP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Pr="00B059C0" w:rsidRDefault="006E313E" w:rsidP="00A96DE6">
            <w:pPr>
              <w:rPr>
                <w:bCs/>
              </w:rPr>
            </w:pPr>
          </w:p>
        </w:tc>
      </w:tr>
      <w:tr w:rsidR="006E313E" w:rsidRPr="00AD0098" w:rsidTr="007E7AD5">
        <w:trPr>
          <w:trHeight w:val="397"/>
        </w:trPr>
        <w:tc>
          <w:tcPr>
            <w:tcW w:w="2410" w:type="dxa"/>
          </w:tcPr>
          <w:p w:rsidR="006E313E" w:rsidRPr="00EC4FC0" w:rsidRDefault="006E313E" w:rsidP="00A96DE6">
            <w:pPr>
              <w:pStyle w:val="Paragraphedeliste"/>
              <w:rPr>
                <w:b/>
                <w:bCs/>
              </w:rPr>
            </w:pP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Pr="00B059C0" w:rsidRDefault="006E313E" w:rsidP="00A96DE6">
            <w:pPr>
              <w:rPr>
                <w:bCs/>
              </w:rPr>
            </w:pPr>
          </w:p>
        </w:tc>
      </w:tr>
      <w:tr w:rsidR="006E313E" w:rsidRPr="00AD0098" w:rsidTr="007E7AD5">
        <w:trPr>
          <w:trHeight w:val="397"/>
        </w:trPr>
        <w:tc>
          <w:tcPr>
            <w:tcW w:w="2410" w:type="dxa"/>
          </w:tcPr>
          <w:p w:rsidR="006E313E" w:rsidRPr="00EC4FC0" w:rsidRDefault="006E313E" w:rsidP="00A96DE6">
            <w:pPr>
              <w:pStyle w:val="Paragraphedeliste"/>
              <w:rPr>
                <w:b/>
                <w:bCs/>
              </w:rPr>
            </w:pP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Pr="00B059C0" w:rsidRDefault="006E313E" w:rsidP="00A96DE6">
            <w:pPr>
              <w:rPr>
                <w:bCs/>
              </w:rPr>
            </w:pPr>
          </w:p>
        </w:tc>
      </w:tr>
    </w:tbl>
    <w:p w:rsidR="006E313E" w:rsidRDefault="006E313E" w:rsidP="008B04D2">
      <w:pPr>
        <w:ind w:firstLine="705"/>
        <w:rPr>
          <w:bCs/>
          <w:sz w:val="24"/>
          <w:szCs w:val="24"/>
        </w:rPr>
      </w:pPr>
    </w:p>
    <w:p w:rsidR="008B04D2" w:rsidRPr="008B0A9A" w:rsidRDefault="008B04D2" w:rsidP="006E313E">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 xml:space="preserve">Des incontournables </w:t>
      </w:r>
    </w:p>
    <w:p w:rsidR="006E313E" w:rsidRPr="006E313E" w:rsidRDefault="006E313E" w:rsidP="006E313E">
      <w:pPr>
        <w:pStyle w:val="Paragraphedeliste"/>
        <w:rPr>
          <w:rFonts w:ascii="Century Gothic" w:hAnsi="Century Gothic"/>
          <w:bCs/>
          <w:smallCaps/>
        </w:rPr>
      </w:pPr>
    </w:p>
    <w:p w:rsidR="008B04D2" w:rsidRDefault="0057552E" w:rsidP="006469A3">
      <w:pPr>
        <w:pStyle w:val="Paragraphedeliste"/>
        <w:numPr>
          <w:ilvl w:val="0"/>
          <w:numId w:val="12"/>
        </w:numPr>
        <w:spacing w:after="0" w:line="240" w:lineRule="auto"/>
        <w:ind w:left="714" w:hanging="357"/>
        <w:rPr>
          <w:b/>
          <w:bCs/>
          <w:i/>
          <w:iCs/>
        </w:rPr>
      </w:pPr>
      <w:r w:rsidRPr="006E313E">
        <w:rPr>
          <w:b/>
          <w:bCs/>
          <w:i/>
          <w:iCs/>
        </w:rPr>
        <w:t>Quels sont l</w:t>
      </w:r>
      <w:r w:rsidR="008B04D2" w:rsidRPr="006E313E">
        <w:rPr>
          <w:b/>
          <w:bCs/>
          <w:i/>
          <w:iCs/>
        </w:rPr>
        <w:t xml:space="preserve">es lieux ou sites incontournables pour un </w:t>
      </w:r>
      <w:r w:rsidRPr="006E313E">
        <w:rPr>
          <w:b/>
          <w:bCs/>
          <w:i/>
          <w:iCs/>
        </w:rPr>
        <w:t>touriste</w:t>
      </w:r>
      <w:r w:rsidR="008B04D2" w:rsidRPr="006E313E">
        <w:rPr>
          <w:b/>
          <w:bCs/>
          <w:i/>
          <w:iCs/>
        </w:rPr>
        <w:t xml:space="preserve"> qui se rend </w:t>
      </w:r>
      <w:r w:rsidR="006469A3">
        <w:rPr>
          <w:b/>
          <w:bCs/>
          <w:i/>
          <w:iCs/>
          <w:u w:val="single"/>
        </w:rPr>
        <w:t xml:space="preserve">en Cotentin </w:t>
      </w:r>
      <w:r w:rsidRPr="006E313E">
        <w:rPr>
          <w:b/>
          <w:bCs/>
          <w:i/>
          <w:iCs/>
          <w:u w:val="single"/>
        </w:rPr>
        <w:t>(</w:t>
      </w:r>
      <w:r w:rsidRPr="006E313E">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6E313E" w:rsidRPr="00AD0098" w:rsidTr="007E7AD5">
        <w:tc>
          <w:tcPr>
            <w:tcW w:w="3104" w:type="dxa"/>
            <w:shd w:val="clear" w:color="auto" w:fill="F7F59B"/>
          </w:tcPr>
          <w:p w:rsidR="006E313E" w:rsidRPr="00AD0098" w:rsidRDefault="006E313E" w:rsidP="00A96DE6">
            <w:pPr>
              <w:rPr>
                <w:bCs/>
              </w:rPr>
            </w:pPr>
            <w:r>
              <w:rPr>
                <w:bCs/>
                <w:iCs/>
                <w:u w:val="single"/>
              </w:rPr>
              <w:t>Les incontournables</w:t>
            </w:r>
          </w:p>
        </w:tc>
        <w:tc>
          <w:tcPr>
            <w:tcW w:w="3071" w:type="dxa"/>
            <w:shd w:val="clear" w:color="auto" w:fill="F7F59B"/>
          </w:tcPr>
          <w:p w:rsidR="006E313E" w:rsidRPr="00AD0098" w:rsidRDefault="004F7BE4" w:rsidP="006E313E">
            <w:pPr>
              <w:rPr>
                <w:bCs/>
              </w:rPr>
            </w:pPr>
            <w:r w:rsidRPr="00AD0098">
              <w:rPr>
                <w:bCs/>
              </w:rPr>
              <w:t>Adresse et</w:t>
            </w:r>
            <w:r w:rsidR="006E313E" w:rsidRPr="00AD0098">
              <w:rPr>
                <w:bCs/>
              </w:rPr>
              <w:t xml:space="preserve"> </w:t>
            </w:r>
            <w:r w:rsidR="006E313E">
              <w:rPr>
                <w:bCs/>
              </w:rPr>
              <w:t>/</w:t>
            </w:r>
            <w:r w:rsidR="006E313E" w:rsidRPr="00AD0098">
              <w:rPr>
                <w:bCs/>
              </w:rPr>
              <w:t>ou point GPS</w:t>
            </w:r>
            <w:r w:rsidR="006E313E">
              <w:rPr>
                <w:bCs/>
              </w:rPr>
              <w:t xml:space="preserve"> </w:t>
            </w:r>
          </w:p>
        </w:tc>
        <w:tc>
          <w:tcPr>
            <w:tcW w:w="3606" w:type="dxa"/>
            <w:shd w:val="clear" w:color="auto" w:fill="F7F59B"/>
          </w:tcPr>
          <w:p w:rsidR="006E313E" w:rsidRPr="00AD0098" w:rsidRDefault="006E313E" w:rsidP="00A96DE6">
            <w:pPr>
              <w:rPr>
                <w:bCs/>
              </w:rPr>
            </w:pPr>
            <w:r w:rsidRPr="00AD0098">
              <w:rPr>
                <w:bCs/>
              </w:rPr>
              <w:t>Descriptif court</w:t>
            </w:r>
          </w:p>
        </w:tc>
      </w:tr>
      <w:tr w:rsidR="006E313E" w:rsidRPr="00AD0098" w:rsidTr="006469A3">
        <w:trPr>
          <w:trHeight w:val="397"/>
        </w:trPr>
        <w:tc>
          <w:tcPr>
            <w:tcW w:w="3104" w:type="dxa"/>
          </w:tcPr>
          <w:p w:rsidR="006E313E" w:rsidRPr="00EC4FC0" w:rsidRDefault="00C35CFE" w:rsidP="006E313E">
            <w:pPr>
              <w:pStyle w:val="Paragraphedeliste"/>
              <w:numPr>
                <w:ilvl w:val="0"/>
                <w:numId w:val="23"/>
              </w:numPr>
              <w:ind w:left="317"/>
              <w:rPr>
                <w:b/>
                <w:bCs/>
              </w:rPr>
            </w:pPr>
            <w:r>
              <w:rPr>
                <w:b/>
                <w:bCs/>
              </w:rPr>
              <w:t>La Cité de la Mer</w:t>
            </w:r>
          </w:p>
        </w:tc>
        <w:tc>
          <w:tcPr>
            <w:tcW w:w="3071" w:type="dxa"/>
          </w:tcPr>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La Cité de la Mer</w:t>
            </w:r>
          </w:p>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Gare Maritime Transatlantique</w:t>
            </w:r>
          </w:p>
          <w:p w:rsidR="00D71149" w:rsidRPr="00B52D45" w:rsidRDefault="00D71149" w:rsidP="00D71149">
            <w:pPr>
              <w:shd w:val="clear" w:color="auto" w:fill="FFFFFF"/>
              <w:rPr>
                <w:rFonts w:eastAsia="Times New Roman" w:cs="Times New Roman"/>
                <w:b/>
                <w:color w:val="000000"/>
                <w:lang w:eastAsia="fr-FR"/>
              </w:rPr>
            </w:pPr>
            <w:r w:rsidRPr="00B52D45">
              <w:rPr>
                <w:rFonts w:eastAsia="Times New Roman" w:cs="Times New Roman"/>
                <w:b/>
                <w:color w:val="000000"/>
                <w:lang w:eastAsia="fr-FR"/>
              </w:rPr>
              <w:t>50100</w:t>
            </w:r>
            <w:r w:rsidR="000B2DFB" w:rsidRPr="00B52D45">
              <w:rPr>
                <w:rFonts w:eastAsia="Times New Roman" w:cs="Times New Roman"/>
                <w:b/>
                <w:color w:val="000000"/>
                <w:lang w:eastAsia="fr-FR"/>
              </w:rPr>
              <w:t xml:space="preserve"> </w:t>
            </w:r>
            <w:r w:rsidRPr="00B52D45">
              <w:rPr>
                <w:rFonts w:eastAsia="Times New Roman" w:cs="Times New Roman"/>
                <w:b/>
                <w:color w:val="000000"/>
                <w:lang w:eastAsia="fr-FR"/>
              </w:rPr>
              <w:t>CHERBOURG-EN-COTENTIN</w:t>
            </w:r>
          </w:p>
          <w:p w:rsidR="004F7BE4" w:rsidRPr="00B52D45" w:rsidRDefault="004F7BE4" w:rsidP="004F7BE4">
            <w:pPr>
              <w:rPr>
                <w:b/>
                <w:bCs/>
              </w:rPr>
            </w:pPr>
          </w:p>
          <w:p w:rsidR="000B2DFB" w:rsidRPr="00B52D45" w:rsidRDefault="000B2DFB" w:rsidP="000B2DFB">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w:t>
            </w:r>
            <w:r w:rsidR="0057464F">
              <w:rPr>
                <w:rFonts w:eastAsia="Times New Roman" w:cs="Times New Roman"/>
                <w:color w:val="000000"/>
                <w:lang w:eastAsia="fr-FR"/>
              </w:rPr>
              <w:t xml:space="preserve"> </w:t>
            </w:r>
            <w:r w:rsidRPr="00B52D45">
              <w:rPr>
                <w:rFonts w:eastAsia="Times New Roman" w:cs="Times New Roman"/>
                <w:color w:val="000000"/>
                <w:lang w:eastAsia="fr-FR"/>
              </w:rPr>
              <w:t>-1.6171359 </w:t>
            </w:r>
          </w:p>
          <w:p w:rsidR="000B2DFB" w:rsidRPr="00B52D45" w:rsidRDefault="000B2DFB" w:rsidP="000B2DFB">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49.6462774</w:t>
            </w:r>
          </w:p>
          <w:p w:rsidR="000B2DFB" w:rsidRPr="00B52D45" w:rsidRDefault="000B2DFB" w:rsidP="004F7BE4">
            <w:pPr>
              <w:rPr>
                <w:b/>
                <w:bCs/>
              </w:rPr>
            </w:pPr>
          </w:p>
        </w:tc>
        <w:tc>
          <w:tcPr>
            <w:tcW w:w="3606" w:type="dxa"/>
          </w:tcPr>
          <w:p w:rsidR="00850FB3" w:rsidRPr="008632E3" w:rsidRDefault="002F12E9" w:rsidP="00850FB3">
            <w:pPr>
              <w:rPr>
                <w:bCs/>
              </w:rPr>
            </w:pPr>
            <w:r>
              <w:rPr>
                <w:bCs/>
              </w:rPr>
              <w:t>Installée d</w:t>
            </w:r>
            <w:r w:rsidR="00850FB3">
              <w:rPr>
                <w:bCs/>
              </w:rPr>
              <w:t>ans la Gare Maritime i</w:t>
            </w:r>
            <w:r w:rsidR="008632E3" w:rsidRPr="008632E3">
              <w:rPr>
                <w:bCs/>
              </w:rPr>
              <w:t>nscrit</w:t>
            </w:r>
            <w:r w:rsidR="00850FB3">
              <w:rPr>
                <w:bCs/>
              </w:rPr>
              <w:t>e</w:t>
            </w:r>
            <w:r w:rsidR="008632E3" w:rsidRPr="008632E3">
              <w:rPr>
                <w:bCs/>
              </w:rPr>
              <w:t xml:space="preserve"> à l’inventaire supplémentaire des Monuments historiques et élu 2</w:t>
            </w:r>
            <w:r w:rsidR="008632E3" w:rsidRPr="008632E3">
              <w:rPr>
                <w:bCs/>
                <w:vertAlign w:val="superscript"/>
              </w:rPr>
              <w:t>ème</w:t>
            </w:r>
            <w:r w:rsidR="008632E3" w:rsidRPr="008632E3">
              <w:rPr>
                <w:bCs/>
              </w:rPr>
              <w:t xml:space="preserve"> Monument Préféré des Français en 2015, </w:t>
            </w:r>
            <w:r w:rsidR="00850FB3">
              <w:rPr>
                <w:bCs/>
              </w:rPr>
              <w:t>La Cité de la Mer</w:t>
            </w:r>
            <w:r w:rsidR="008632E3" w:rsidRPr="008632E3">
              <w:rPr>
                <w:bCs/>
              </w:rPr>
              <w:t xml:space="preserve"> présente notamment Le Redoutable, le plus grand sous-marin visitable au monde. </w:t>
            </w:r>
            <w:r w:rsidR="00850FB3">
              <w:rPr>
                <w:bCs/>
              </w:rPr>
              <w:t xml:space="preserve">Prévoyez </w:t>
            </w:r>
            <w:r w:rsidR="00850FB3" w:rsidRPr="00850FB3">
              <w:rPr>
                <w:bCs/>
              </w:rPr>
              <w:t>une journée complète de visite</w:t>
            </w:r>
            <w:r w:rsidR="00850FB3">
              <w:rPr>
                <w:bCs/>
              </w:rPr>
              <w:t>, surtout en famille, pour le découvrir</w:t>
            </w:r>
            <w:r>
              <w:rPr>
                <w:bCs/>
              </w:rPr>
              <w:t xml:space="preserve">, ainsi que les aquariums </w:t>
            </w:r>
            <w:r w:rsidR="00850FB3" w:rsidRPr="00850FB3">
              <w:rPr>
                <w:bCs/>
              </w:rPr>
              <w:t xml:space="preserve">ou encore </w:t>
            </w:r>
            <w:r>
              <w:rPr>
                <w:bCs/>
              </w:rPr>
              <w:t>l</w:t>
            </w:r>
            <w:r w:rsidR="00850FB3" w:rsidRPr="00850FB3">
              <w:rPr>
                <w:bCs/>
              </w:rPr>
              <w:t>e parcours Titanic dédié au lég</w:t>
            </w:r>
            <w:r>
              <w:rPr>
                <w:bCs/>
              </w:rPr>
              <w:t xml:space="preserve">endaire paquebot qui fit escale </w:t>
            </w:r>
            <w:r w:rsidR="00850FB3" w:rsidRPr="00850FB3">
              <w:rPr>
                <w:bCs/>
              </w:rPr>
              <w:t>dans la rade de Cherbourg, avant de connaitre son tragique destin.</w:t>
            </w:r>
          </w:p>
        </w:tc>
      </w:tr>
      <w:tr w:rsidR="006E313E" w:rsidRPr="00AD0098" w:rsidTr="006469A3">
        <w:trPr>
          <w:trHeight w:val="397"/>
        </w:trPr>
        <w:tc>
          <w:tcPr>
            <w:tcW w:w="3104" w:type="dxa"/>
          </w:tcPr>
          <w:p w:rsidR="006E313E" w:rsidRPr="00EC4FC0" w:rsidRDefault="00C35CFE" w:rsidP="006E313E">
            <w:pPr>
              <w:pStyle w:val="Paragraphedeliste"/>
              <w:numPr>
                <w:ilvl w:val="0"/>
                <w:numId w:val="23"/>
              </w:numPr>
              <w:ind w:left="317"/>
              <w:rPr>
                <w:b/>
                <w:bCs/>
              </w:rPr>
            </w:pPr>
            <w:r>
              <w:rPr>
                <w:b/>
                <w:bCs/>
              </w:rPr>
              <w:t>Le Nez de Jobourg</w:t>
            </w:r>
          </w:p>
        </w:tc>
        <w:tc>
          <w:tcPr>
            <w:tcW w:w="3071" w:type="dxa"/>
          </w:tcPr>
          <w:p w:rsidR="000B2DFB" w:rsidRPr="00B52D45" w:rsidRDefault="000B2DFB" w:rsidP="000B2DFB">
            <w:pPr>
              <w:rPr>
                <w:b/>
                <w:bCs/>
              </w:rPr>
            </w:pPr>
            <w:r w:rsidRPr="00B52D45">
              <w:rPr>
                <w:b/>
                <w:bCs/>
              </w:rPr>
              <w:t>Nez de Jobourg</w:t>
            </w:r>
          </w:p>
          <w:p w:rsidR="000B2DFB" w:rsidRPr="00B52D45" w:rsidRDefault="000B2DFB" w:rsidP="000B2DFB">
            <w:pPr>
              <w:rPr>
                <w:b/>
                <w:bCs/>
              </w:rPr>
            </w:pPr>
            <w:r w:rsidRPr="00B52D45">
              <w:rPr>
                <w:b/>
                <w:bCs/>
              </w:rPr>
              <w:t>Jobourg</w:t>
            </w:r>
          </w:p>
          <w:p w:rsidR="000B2DFB" w:rsidRPr="00B52D45" w:rsidRDefault="000B2DFB" w:rsidP="000B2DFB">
            <w:pPr>
              <w:rPr>
                <w:b/>
                <w:bCs/>
              </w:rPr>
            </w:pPr>
            <w:r w:rsidRPr="00B52D45">
              <w:rPr>
                <w:b/>
                <w:bCs/>
              </w:rPr>
              <w:t>50440 LA HAGUE</w:t>
            </w:r>
          </w:p>
          <w:p w:rsidR="000B2DFB" w:rsidRPr="00B52D45" w:rsidRDefault="000B2DFB" w:rsidP="000B2DFB">
            <w:pPr>
              <w:rPr>
                <w:bCs/>
              </w:rPr>
            </w:pPr>
          </w:p>
          <w:p w:rsidR="000B2DFB" w:rsidRPr="00B52D45" w:rsidRDefault="000B2DFB" w:rsidP="000B2DFB">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-1.9451350</w:t>
            </w:r>
          </w:p>
          <w:p w:rsidR="000B2DFB" w:rsidRPr="00B52D45" w:rsidRDefault="000B2DFB" w:rsidP="000B2DFB">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49.6767694</w:t>
            </w:r>
          </w:p>
          <w:p w:rsidR="004F7BE4" w:rsidRPr="00B52D45" w:rsidRDefault="004F7BE4" w:rsidP="004F7BE4">
            <w:pPr>
              <w:rPr>
                <w:b/>
                <w:bCs/>
              </w:rPr>
            </w:pPr>
          </w:p>
        </w:tc>
        <w:tc>
          <w:tcPr>
            <w:tcW w:w="3606" w:type="dxa"/>
          </w:tcPr>
          <w:p w:rsidR="006E313E" w:rsidRPr="00AD0098" w:rsidRDefault="002F12E9" w:rsidP="00A96DE6">
            <w:pPr>
              <w:rPr>
                <w:b/>
                <w:bCs/>
              </w:rPr>
            </w:pPr>
            <w:r>
              <w:t>A 128 m au-dessus de la mer s’élance le Nez de Jobourg, sculpté par les éléments. Comme si cette beauté sauvage ne suffisait pas, l’immense promontoire abrite une réserve ornithologique exceptionnelle. Et ce n’est pas tout, quatre grottes se cachent sous la falaise et se visitent avec des guides expérimentés.</w:t>
            </w:r>
          </w:p>
        </w:tc>
      </w:tr>
      <w:tr w:rsidR="006E313E" w:rsidRPr="00AD0098" w:rsidTr="006469A3">
        <w:trPr>
          <w:trHeight w:val="397"/>
        </w:trPr>
        <w:tc>
          <w:tcPr>
            <w:tcW w:w="3104" w:type="dxa"/>
          </w:tcPr>
          <w:p w:rsidR="006E313E" w:rsidRPr="00EC4FC0" w:rsidRDefault="00C35CFE" w:rsidP="006E313E">
            <w:pPr>
              <w:pStyle w:val="Paragraphedeliste"/>
              <w:numPr>
                <w:ilvl w:val="0"/>
                <w:numId w:val="23"/>
              </w:numPr>
              <w:ind w:left="317"/>
              <w:rPr>
                <w:b/>
                <w:bCs/>
              </w:rPr>
            </w:pPr>
            <w:r>
              <w:rPr>
                <w:b/>
                <w:bCs/>
              </w:rPr>
              <w:t>Le Cap de La Hague</w:t>
            </w:r>
          </w:p>
        </w:tc>
        <w:tc>
          <w:tcPr>
            <w:tcW w:w="3071" w:type="dxa"/>
          </w:tcPr>
          <w:p w:rsidR="004F7BE4" w:rsidRPr="00B52D45" w:rsidRDefault="005C0D35" w:rsidP="004F7BE4">
            <w:pPr>
              <w:rPr>
                <w:b/>
                <w:bCs/>
              </w:rPr>
            </w:pPr>
            <w:r w:rsidRPr="00B52D45">
              <w:rPr>
                <w:b/>
                <w:bCs/>
              </w:rPr>
              <w:t>Auderville</w:t>
            </w:r>
          </w:p>
          <w:p w:rsidR="005C0D35" w:rsidRPr="00B52D45" w:rsidRDefault="00B52D45" w:rsidP="004F7BE4">
            <w:pPr>
              <w:rPr>
                <w:b/>
                <w:bCs/>
              </w:rPr>
            </w:pPr>
            <w:r>
              <w:rPr>
                <w:b/>
                <w:bCs/>
              </w:rPr>
              <w:t>50440 LA HAGUE</w:t>
            </w:r>
          </w:p>
          <w:p w:rsidR="00B52D45" w:rsidRDefault="00B52D45" w:rsidP="005C0D35">
            <w:pPr>
              <w:shd w:val="clear" w:color="auto" w:fill="FFFFFF"/>
              <w:rPr>
                <w:rFonts w:eastAsia="Times New Roman" w:cs="Times New Roman"/>
                <w:color w:val="000000"/>
                <w:lang w:eastAsia="fr-FR"/>
              </w:rPr>
            </w:pPr>
          </w:p>
          <w:p w:rsidR="005C0D35" w:rsidRPr="00B52D45" w:rsidRDefault="005C0D35" w:rsidP="005C0D35">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w:t>
            </w:r>
            <w:r w:rsidR="00B52D45">
              <w:rPr>
                <w:rFonts w:eastAsia="Times New Roman" w:cs="Times New Roman"/>
                <w:color w:val="000000"/>
                <w:lang w:eastAsia="fr-FR"/>
              </w:rPr>
              <w:t xml:space="preserve"> </w:t>
            </w:r>
            <w:r w:rsidRPr="00B52D45">
              <w:rPr>
                <w:rFonts w:eastAsia="Times New Roman" w:cs="Times New Roman"/>
                <w:color w:val="000000"/>
                <w:lang w:eastAsia="fr-FR"/>
              </w:rPr>
              <w:t>-1.9397141</w:t>
            </w:r>
          </w:p>
          <w:p w:rsidR="005C0D35" w:rsidRPr="00B52D45" w:rsidRDefault="005C0D35" w:rsidP="005C0D35">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49.7264735</w:t>
            </w:r>
          </w:p>
          <w:p w:rsidR="005C0D35" w:rsidRPr="00B52D45" w:rsidRDefault="005C0D35" w:rsidP="004F7BE4">
            <w:pPr>
              <w:rPr>
                <w:b/>
                <w:bCs/>
              </w:rPr>
            </w:pPr>
          </w:p>
        </w:tc>
        <w:tc>
          <w:tcPr>
            <w:tcW w:w="3606" w:type="dxa"/>
          </w:tcPr>
          <w:p w:rsidR="006E313E" w:rsidRPr="00FE3264" w:rsidRDefault="00B857DC" w:rsidP="00FE3264">
            <w:pPr>
              <w:rPr>
                <w:bCs/>
              </w:rPr>
            </w:pPr>
            <w:r w:rsidRPr="00FE3264">
              <w:rPr>
                <w:bCs/>
              </w:rPr>
              <w:t xml:space="preserve">Situé à la pointe de la Hague et longée par le Raz Blanchard, l'un des plus forts courants de marée du monde, </w:t>
            </w:r>
            <w:r w:rsidR="00FE3264">
              <w:rPr>
                <w:bCs/>
              </w:rPr>
              <w:t xml:space="preserve">le hameau de </w:t>
            </w:r>
            <w:proofErr w:type="spellStart"/>
            <w:r w:rsidRPr="00FE3264">
              <w:rPr>
                <w:bCs/>
              </w:rPr>
              <w:t>Goury</w:t>
            </w:r>
            <w:proofErr w:type="spellEnd"/>
            <w:r w:rsidRPr="00FE3264">
              <w:rPr>
                <w:bCs/>
              </w:rPr>
              <w:t xml:space="preserve"> </w:t>
            </w:r>
            <w:r w:rsidR="00FE3264" w:rsidRPr="00FE3264">
              <w:rPr>
                <w:bCs/>
              </w:rPr>
              <w:t xml:space="preserve">est le Cap de La Hague. Son </w:t>
            </w:r>
            <w:r w:rsidRPr="00FE3264">
              <w:rPr>
                <w:bCs/>
              </w:rPr>
              <w:t xml:space="preserve">phare, tour de granit d'une hauteur de 48 m </w:t>
            </w:r>
            <w:r w:rsidR="00FE3264" w:rsidRPr="00FE3264">
              <w:rPr>
                <w:bCs/>
              </w:rPr>
              <w:t xml:space="preserve">construit </w:t>
            </w:r>
            <w:proofErr w:type="gramStart"/>
            <w:r w:rsidRPr="00FE3264">
              <w:rPr>
                <w:bCs/>
              </w:rPr>
              <w:t>suite aux</w:t>
            </w:r>
            <w:proofErr w:type="gramEnd"/>
            <w:r w:rsidRPr="00FE3264">
              <w:rPr>
                <w:bCs/>
              </w:rPr>
              <w:t xml:space="preserve"> naufrages</w:t>
            </w:r>
            <w:r w:rsidR="00FE3264" w:rsidRPr="00FE3264">
              <w:rPr>
                <w:bCs/>
              </w:rPr>
              <w:t>,</w:t>
            </w:r>
            <w:r w:rsidRPr="00FE3264">
              <w:rPr>
                <w:bCs/>
              </w:rPr>
              <w:t xml:space="preserve"> sert de support à une lanterne munie de puissantes lentilles.</w:t>
            </w:r>
            <w:r w:rsidR="00FE3264" w:rsidRPr="00FE3264">
              <w:rPr>
                <w:bCs/>
              </w:rPr>
              <w:t xml:space="preserve"> </w:t>
            </w:r>
            <w:r w:rsidR="00FE3264">
              <w:rPr>
                <w:bCs/>
              </w:rPr>
              <w:t>Aux pieds du</w:t>
            </w:r>
            <w:r w:rsidR="00FE3264" w:rsidRPr="00FE3264">
              <w:rPr>
                <w:bCs/>
              </w:rPr>
              <w:t xml:space="preserve"> phare, admirez la mare, le petit port et la station de sauvetage. Et autour de vous les champs enclos de</w:t>
            </w:r>
            <w:r w:rsidRPr="00FE3264">
              <w:rPr>
                <w:bCs/>
              </w:rPr>
              <w:t xml:space="preserve"> petits murets, si caractéristiques, </w:t>
            </w:r>
            <w:r w:rsidR="00FE3264" w:rsidRPr="00FE3264">
              <w:rPr>
                <w:bCs/>
              </w:rPr>
              <w:t>qui confèrent à L</w:t>
            </w:r>
            <w:r w:rsidRPr="00FE3264">
              <w:rPr>
                <w:bCs/>
              </w:rPr>
              <w:t xml:space="preserve">a Hague </w:t>
            </w:r>
            <w:r w:rsidR="00FE3264" w:rsidRPr="00FE3264">
              <w:rPr>
                <w:bCs/>
              </w:rPr>
              <w:t>l'appellation de Petite Irlande.</w:t>
            </w:r>
          </w:p>
        </w:tc>
      </w:tr>
      <w:tr w:rsidR="006E313E" w:rsidRPr="00AD0098" w:rsidTr="006469A3">
        <w:trPr>
          <w:trHeight w:val="397"/>
        </w:trPr>
        <w:tc>
          <w:tcPr>
            <w:tcW w:w="3104" w:type="dxa"/>
          </w:tcPr>
          <w:p w:rsidR="006E313E" w:rsidRPr="00EC4FC0" w:rsidRDefault="00095DE1" w:rsidP="006E313E">
            <w:pPr>
              <w:pStyle w:val="Paragraphedeliste"/>
              <w:numPr>
                <w:ilvl w:val="0"/>
                <w:numId w:val="23"/>
              </w:numPr>
              <w:ind w:left="317"/>
              <w:rPr>
                <w:b/>
                <w:bCs/>
              </w:rPr>
            </w:pPr>
            <w:r>
              <w:rPr>
                <w:b/>
                <w:bCs/>
              </w:rPr>
              <w:t>Le Cap de Carteret</w:t>
            </w:r>
          </w:p>
        </w:tc>
        <w:tc>
          <w:tcPr>
            <w:tcW w:w="3071" w:type="dxa"/>
          </w:tcPr>
          <w:p w:rsidR="006E313E" w:rsidRPr="00B52D45" w:rsidRDefault="005C0D35" w:rsidP="00A96DE6">
            <w:pPr>
              <w:rPr>
                <w:b/>
                <w:bCs/>
              </w:rPr>
            </w:pPr>
            <w:r w:rsidRPr="00B52D45">
              <w:rPr>
                <w:b/>
                <w:bCs/>
              </w:rPr>
              <w:t>Le Cap de Carteret</w:t>
            </w:r>
          </w:p>
          <w:p w:rsidR="005C0D35" w:rsidRPr="00B52D45" w:rsidRDefault="005C0D35" w:rsidP="005C0D35">
            <w:pPr>
              <w:shd w:val="clear" w:color="auto" w:fill="FFFFFF"/>
              <w:rPr>
                <w:b/>
                <w:bCs/>
              </w:rPr>
            </w:pPr>
            <w:r w:rsidRPr="00B52D45">
              <w:rPr>
                <w:b/>
                <w:bCs/>
              </w:rPr>
              <w:t>50270 BARNEVILLE-CARTERET</w:t>
            </w:r>
          </w:p>
          <w:p w:rsidR="004F7BE4" w:rsidRPr="00B52D45" w:rsidRDefault="004F7BE4" w:rsidP="004F7BE4">
            <w:pPr>
              <w:rPr>
                <w:b/>
                <w:bCs/>
              </w:rPr>
            </w:pPr>
          </w:p>
          <w:p w:rsidR="005C0D35" w:rsidRPr="00B52D45" w:rsidRDefault="005C0D35" w:rsidP="005C0D35">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-1.7518464</w:t>
            </w:r>
          </w:p>
          <w:p w:rsidR="005C0D35" w:rsidRPr="00B52D45" w:rsidRDefault="005C0D35" w:rsidP="005C0D35">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 49.3812727</w:t>
            </w:r>
          </w:p>
          <w:p w:rsidR="005C0D35" w:rsidRPr="00B52D45" w:rsidRDefault="005C0D35" w:rsidP="004F7BE4">
            <w:pPr>
              <w:rPr>
                <w:b/>
                <w:bCs/>
              </w:rPr>
            </w:pPr>
          </w:p>
        </w:tc>
        <w:tc>
          <w:tcPr>
            <w:tcW w:w="3606" w:type="dxa"/>
          </w:tcPr>
          <w:p w:rsidR="006E313E" w:rsidRPr="00AD0098" w:rsidRDefault="00706623" w:rsidP="00A96DE6">
            <w:pPr>
              <w:rPr>
                <w:b/>
                <w:bCs/>
              </w:rPr>
            </w:pPr>
            <w:r>
              <w:t>L’accès à la tour en autonomie ou accompagné d’un guide (uniquement sur réservation) vous offre un magnifique panorama sur la côte, les îles anglo-normandes et le vaste massif dunaire d’</w:t>
            </w:r>
            <w:proofErr w:type="spellStart"/>
            <w:r>
              <w:t>Hatainville</w:t>
            </w:r>
            <w:proofErr w:type="spellEnd"/>
            <w:r>
              <w:t xml:space="preserve">. Ce phare, d’une quinzaine de mètres, perché sur le Cap de Carteret, </w:t>
            </w:r>
            <w:r>
              <w:lastRenderedPageBreak/>
              <w:t>domine la mer d’une hauteur de 85 mètres</w:t>
            </w:r>
          </w:p>
        </w:tc>
      </w:tr>
      <w:tr w:rsidR="006E313E" w:rsidRPr="00AD0098" w:rsidTr="006469A3">
        <w:trPr>
          <w:trHeight w:val="397"/>
        </w:trPr>
        <w:tc>
          <w:tcPr>
            <w:tcW w:w="3104" w:type="dxa"/>
          </w:tcPr>
          <w:p w:rsidR="006E313E" w:rsidRPr="00EC4FC0" w:rsidRDefault="00095DE1" w:rsidP="006E313E">
            <w:pPr>
              <w:pStyle w:val="Paragraphedeliste"/>
              <w:numPr>
                <w:ilvl w:val="0"/>
                <w:numId w:val="23"/>
              </w:numPr>
              <w:ind w:left="317"/>
              <w:rPr>
                <w:b/>
                <w:bCs/>
              </w:rPr>
            </w:pPr>
            <w:r>
              <w:rPr>
                <w:b/>
                <w:bCs/>
              </w:rPr>
              <w:lastRenderedPageBreak/>
              <w:t xml:space="preserve">Le Phare de </w:t>
            </w:r>
            <w:proofErr w:type="spellStart"/>
            <w:r>
              <w:rPr>
                <w:b/>
                <w:bCs/>
              </w:rPr>
              <w:t>Gatteville</w:t>
            </w:r>
            <w:proofErr w:type="spellEnd"/>
          </w:p>
        </w:tc>
        <w:tc>
          <w:tcPr>
            <w:tcW w:w="3071" w:type="dxa"/>
          </w:tcPr>
          <w:p w:rsidR="005C0D35" w:rsidRPr="00B52D45" w:rsidRDefault="005C0D35" w:rsidP="005C0D35">
            <w:pPr>
              <w:shd w:val="clear" w:color="auto" w:fill="FFFFFF"/>
              <w:rPr>
                <w:rFonts w:eastAsia="Times New Roman" w:cs="Times New Roman"/>
                <w:b/>
                <w:color w:val="000000"/>
                <w:lang w:eastAsia="fr-FR"/>
              </w:rPr>
            </w:pPr>
            <w:r w:rsidRPr="00B52D45">
              <w:rPr>
                <w:rFonts w:eastAsia="Times New Roman" w:cs="Times New Roman"/>
                <w:b/>
                <w:color w:val="000000"/>
                <w:lang w:eastAsia="fr-FR"/>
              </w:rPr>
              <w:t xml:space="preserve">Phare de </w:t>
            </w:r>
            <w:proofErr w:type="spellStart"/>
            <w:r w:rsidRPr="00B52D45">
              <w:rPr>
                <w:rFonts w:eastAsia="Times New Roman" w:cs="Times New Roman"/>
                <w:b/>
                <w:color w:val="000000"/>
                <w:lang w:eastAsia="fr-FR"/>
              </w:rPr>
              <w:t>Gatteville</w:t>
            </w:r>
            <w:proofErr w:type="spellEnd"/>
          </w:p>
          <w:p w:rsidR="005C0D35" w:rsidRPr="00B52D45" w:rsidRDefault="005C0D35" w:rsidP="005C0D35">
            <w:pPr>
              <w:shd w:val="clear" w:color="auto" w:fill="FFFFFF"/>
              <w:rPr>
                <w:rFonts w:eastAsia="Times New Roman" w:cs="Times New Roman"/>
                <w:b/>
                <w:color w:val="000000"/>
                <w:lang w:eastAsia="fr-FR"/>
              </w:rPr>
            </w:pPr>
            <w:r w:rsidRPr="00B52D45">
              <w:rPr>
                <w:rFonts w:eastAsia="Times New Roman" w:cs="Times New Roman"/>
                <w:b/>
                <w:color w:val="000000"/>
                <w:lang w:eastAsia="fr-FR"/>
              </w:rPr>
              <w:t>25c la Route du Phare</w:t>
            </w:r>
          </w:p>
          <w:p w:rsidR="005C0D35" w:rsidRPr="00B52D45" w:rsidRDefault="005C0D35" w:rsidP="005C0D35">
            <w:pPr>
              <w:shd w:val="clear" w:color="auto" w:fill="FFFFFF"/>
              <w:rPr>
                <w:rFonts w:eastAsia="Times New Roman" w:cs="Times New Roman"/>
                <w:b/>
                <w:color w:val="000000"/>
                <w:lang w:eastAsia="fr-FR"/>
              </w:rPr>
            </w:pPr>
            <w:r w:rsidRPr="00B52D45">
              <w:rPr>
                <w:rFonts w:eastAsia="Times New Roman" w:cs="Times New Roman"/>
                <w:b/>
                <w:color w:val="000000"/>
                <w:lang w:eastAsia="fr-FR"/>
              </w:rPr>
              <w:t>50760 GATTEVILLE-LE-PHARE</w:t>
            </w:r>
          </w:p>
          <w:p w:rsidR="005C0D35" w:rsidRPr="00B52D45" w:rsidRDefault="005C0D35" w:rsidP="005C0D35">
            <w:pPr>
              <w:shd w:val="clear" w:color="auto" w:fill="FFFFFF"/>
              <w:rPr>
                <w:rFonts w:eastAsia="Times New Roman" w:cs="Times New Roman"/>
                <w:b/>
                <w:color w:val="000000"/>
                <w:lang w:eastAsia="fr-FR"/>
              </w:rPr>
            </w:pPr>
          </w:p>
          <w:p w:rsidR="005C0D35" w:rsidRPr="00B52D45" w:rsidRDefault="005C0D35" w:rsidP="005C0D35">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-1.2658308</w:t>
            </w:r>
          </w:p>
          <w:p w:rsidR="005C0D35" w:rsidRPr="00B52D45" w:rsidRDefault="005C0D35" w:rsidP="005C0D35">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49.6965613</w:t>
            </w:r>
          </w:p>
          <w:p w:rsidR="004F7BE4" w:rsidRPr="00B52D45" w:rsidRDefault="004F7BE4" w:rsidP="004F7BE4">
            <w:pPr>
              <w:rPr>
                <w:b/>
                <w:bCs/>
              </w:rPr>
            </w:pPr>
          </w:p>
        </w:tc>
        <w:tc>
          <w:tcPr>
            <w:tcW w:w="3606" w:type="dxa"/>
          </w:tcPr>
          <w:p w:rsidR="006E313E" w:rsidRPr="00AD0098" w:rsidRDefault="007F105F" w:rsidP="00A96DE6">
            <w:pPr>
              <w:rPr>
                <w:b/>
                <w:bCs/>
              </w:rPr>
            </w:pPr>
            <w:r>
              <w:t xml:space="preserve">En culminant à 75 mètres, le phare est le deuxième plus haut d’Europe. Mais sa principale particularité est ailleurs : il est conçu à l’image de l’année calendaire... Ainsi, il comporte autant de marches (365) que de jours dans l’année, autant de fenêtres (52) que de semaines, autant de paliers (12) que de mois et 7 marches pour se rendre à la lucarne. </w:t>
            </w:r>
            <w:r w:rsidR="001E6BF7">
              <w:t>Au bout de cette ascension, une récompense inoubliable : un panorama inouï sur l</w:t>
            </w:r>
            <w:r w:rsidR="001E6BF7" w:rsidRPr="009145CC">
              <w:rPr>
                <w:bCs/>
              </w:rPr>
              <w:t>e Val de Saire et la mer de la Manche</w:t>
            </w:r>
            <w:r w:rsidR="001E6BF7">
              <w:rPr>
                <w:bCs/>
              </w:rPr>
              <w:t xml:space="preserve">, </w:t>
            </w:r>
            <w:r w:rsidR="001E6BF7" w:rsidRPr="009145CC">
              <w:rPr>
                <w:bCs/>
              </w:rPr>
              <w:t>ainsi que la lanterne du phare</w:t>
            </w:r>
            <w:r w:rsidR="001E6BF7">
              <w:rPr>
                <w:bCs/>
              </w:rPr>
              <w:t xml:space="preserve"> </w:t>
            </w:r>
            <w:r w:rsidR="001E6BF7">
              <w:t xml:space="preserve">! </w:t>
            </w:r>
          </w:p>
        </w:tc>
      </w:tr>
      <w:tr w:rsidR="002E7B9B" w:rsidRPr="00AD0098" w:rsidTr="006469A3">
        <w:trPr>
          <w:trHeight w:val="397"/>
        </w:trPr>
        <w:tc>
          <w:tcPr>
            <w:tcW w:w="3104" w:type="dxa"/>
          </w:tcPr>
          <w:p w:rsidR="002E7B9B" w:rsidRPr="00EC4FC0" w:rsidRDefault="00095DE1" w:rsidP="006E313E">
            <w:pPr>
              <w:pStyle w:val="Paragraphedeliste"/>
              <w:numPr>
                <w:ilvl w:val="0"/>
                <w:numId w:val="23"/>
              </w:numPr>
              <w:ind w:left="317"/>
              <w:rPr>
                <w:b/>
                <w:bCs/>
              </w:rPr>
            </w:pPr>
            <w:r>
              <w:rPr>
                <w:b/>
                <w:bCs/>
              </w:rPr>
              <w:t xml:space="preserve">Cherbourg </w:t>
            </w:r>
            <w:r w:rsidR="00A22DE2">
              <w:rPr>
                <w:b/>
                <w:bCs/>
              </w:rPr>
              <w:t>et sa rade</w:t>
            </w:r>
          </w:p>
        </w:tc>
        <w:tc>
          <w:tcPr>
            <w:tcW w:w="3071" w:type="dxa"/>
          </w:tcPr>
          <w:p w:rsidR="00CB383A" w:rsidRPr="00B52D45" w:rsidRDefault="00CB383A" w:rsidP="00CB383A">
            <w:pPr>
              <w:rPr>
                <w:b/>
                <w:bCs/>
              </w:rPr>
            </w:pPr>
            <w:r w:rsidRPr="00B52D45">
              <w:rPr>
                <w:b/>
                <w:bCs/>
              </w:rPr>
              <w:t>La Batterie du Roule</w:t>
            </w:r>
          </w:p>
          <w:p w:rsidR="00CB383A" w:rsidRPr="00B52D45" w:rsidRDefault="00CB383A" w:rsidP="00CB383A">
            <w:pPr>
              <w:rPr>
                <w:b/>
                <w:bCs/>
              </w:rPr>
            </w:pPr>
            <w:r w:rsidRPr="00B52D45">
              <w:rPr>
                <w:b/>
                <w:bCs/>
              </w:rPr>
              <w:t>5 Montée des Résistants, 50100 CHERBOURG-EN-COTENTIN</w:t>
            </w:r>
          </w:p>
          <w:p w:rsidR="00CB383A" w:rsidRPr="00B52D45" w:rsidRDefault="00CB383A" w:rsidP="00CB383A">
            <w:pPr>
              <w:rPr>
                <w:b/>
                <w:bCs/>
              </w:rPr>
            </w:pPr>
          </w:p>
          <w:p w:rsidR="00B52D45" w:rsidRPr="00B52D45" w:rsidRDefault="00B52D45" w:rsidP="00B52D45">
            <w:pPr>
              <w:rPr>
                <w:b/>
                <w:bCs/>
              </w:rPr>
            </w:pPr>
            <w:r w:rsidRPr="00B52D45">
              <w:rPr>
                <w:rFonts w:eastAsia="Times New Roman" w:cs="Times New Roman"/>
                <w:color w:val="000000"/>
                <w:lang w:eastAsia="fr-FR"/>
              </w:rPr>
              <w:t>Longitude : -1.614334</w:t>
            </w:r>
          </w:p>
          <w:p w:rsidR="00CB383A" w:rsidRPr="00B52D45" w:rsidRDefault="00CB383A" w:rsidP="00CB383A">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 49.630144</w:t>
            </w:r>
          </w:p>
          <w:p w:rsidR="004F7BE4" w:rsidRPr="00B52D45" w:rsidRDefault="004F7BE4" w:rsidP="00A96DE6">
            <w:pPr>
              <w:rPr>
                <w:b/>
                <w:bCs/>
              </w:rPr>
            </w:pPr>
          </w:p>
          <w:p w:rsidR="004F7BE4" w:rsidRPr="00B52D45" w:rsidRDefault="004F7BE4" w:rsidP="004F7BE4">
            <w:pPr>
              <w:rPr>
                <w:b/>
                <w:bCs/>
              </w:rPr>
            </w:pPr>
          </w:p>
        </w:tc>
        <w:tc>
          <w:tcPr>
            <w:tcW w:w="3606" w:type="dxa"/>
          </w:tcPr>
          <w:p w:rsidR="002E7B9B" w:rsidRDefault="00D71BA7" w:rsidP="00A96DE6">
            <w:pPr>
              <w:rPr>
                <w:b/>
                <w:bCs/>
              </w:rPr>
            </w:pPr>
            <w:r>
              <w:t xml:space="preserve">Si Vauban, en venant ici en 1686, comprend l’importance stratégique de Cherbourg face aux côtes anglaises, ce n’est cependant qu’en 1779 que la décision de créer un port est prise ! La construction d’une grande digue commence en 1782. Le projet est si pharaonique que, pendant les 70 ans de travaux (!), il sera considéré comme le plus important d’Europe. Mais l’ouvrage aujourd’hui est loin d’être un musée endormi. La rade, au contraire, est plus que jamais vitale pour la ville. </w:t>
            </w:r>
          </w:p>
        </w:tc>
      </w:tr>
      <w:tr w:rsidR="002E7B9B" w:rsidRPr="00AD0098" w:rsidTr="006469A3">
        <w:trPr>
          <w:trHeight w:val="397"/>
        </w:trPr>
        <w:tc>
          <w:tcPr>
            <w:tcW w:w="3104" w:type="dxa"/>
          </w:tcPr>
          <w:p w:rsidR="002E7B9B" w:rsidRPr="00EC4FC0" w:rsidRDefault="00095DE1" w:rsidP="006E313E">
            <w:pPr>
              <w:pStyle w:val="Paragraphedeliste"/>
              <w:numPr>
                <w:ilvl w:val="0"/>
                <w:numId w:val="23"/>
              </w:numPr>
              <w:ind w:left="317"/>
              <w:rPr>
                <w:b/>
                <w:bCs/>
              </w:rPr>
            </w:pPr>
            <w:r>
              <w:rPr>
                <w:b/>
                <w:bCs/>
              </w:rPr>
              <w:t>Barfleur</w:t>
            </w:r>
          </w:p>
        </w:tc>
        <w:tc>
          <w:tcPr>
            <w:tcW w:w="3071" w:type="dxa"/>
          </w:tcPr>
          <w:p w:rsidR="002E7B9B" w:rsidRPr="00B52D45" w:rsidRDefault="00CB383A" w:rsidP="00A96DE6">
            <w:pPr>
              <w:rPr>
                <w:b/>
                <w:bCs/>
              </w:rPr>
            </w:pPr>
            <w:r w:rsidRPr="00B52D45">
              <w:rPr>
                <w:b/>
                <w:bCs/>
              </w:rPr>
              <w:t>Port de Barfleur</w:t>
            </w:r>
          </w:p>
          <w:p w:rsidR="00CB383A" w:rsidRPr="00B52D45" w:rsidRDefault="00CB383A" w:rsidP="00A96DE6">
            <w:pPr>
              <w:rPr>
                <w:b/>
                <w:bCs/>
              </w:rPr>
            </w:pPr>
            <w:r w:rsidRPr="00B52D45">
              <w:rPr>
                <w:b/>
                <w:bCs/>
              </w:rPr>
              <w:t>50760 BARFLEUR</w:t>
            </w:r>
          </w:p>
          <w:p w:rsidR="004F7BE4" w:rsidRPr="00B52D45" w:rsidRDefault="004F7BE4" w:rsidP="00A96DE6">
            <w:pPr>
              <w:rPr>
                <w:b/>
                <w:bCs/>
              </w:rPr>
            </w:pPr>
          </w:p>
          <w:p w:rsidR="00CB383A" w:rsidRPr="00B52D45" w:rsidRDefault="00CB383A" w:rsidP="00CB383A">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w:t>
            </w:r>
            <w:r w:rsidR="00B52D45">
              <w:rPr>
                <w:rFonts w:eastAsia="Times New Roman" w:cs="Times New Roman"/>
                <w:color w:val="000000"/>
                <w:lang w:eastAsia="fr-FR"/>
              </w:rPr>
              <w:t xml:space="preserve"> </w:t>
            </w:r>
            <w:r w:rsidRPr="00B52D45">
              <w:rPr>
                <w:rFonts w:eastAsia="Times New Roman" w:cs="Times New Roman"/>
                <w:color w:val="000000"/>
                <w:lang w:eastAsia="fr-FR"/>
              </w:rPr>
              <w:t>-1.2637660</w:t>
            </w:r>
          </w:p>
          <w:p w:rsidR="00CB383A" w:rsidRPr="00B52D45" w:rsidRDefault="00CB383A" w:rsidP="00CB383A">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sidR="00B52D45">
              <w:rPr>
                <w:rFonts w:eastAsia="Times New Roman" w:cs="Times New Roman"/>
                <w:color w:val="000000"/>
                <w:lang w:eastAsia="fr-FR"/>
              </w:rPr>
              <w:t xml:space="preserve"> </w:t>
            </w:r>
            <w:r w:rsidRPr="00B52D45">
              <w:rPr>
                <w:rFonts w:eastAsia="Times New Roman" w:cs="Times New Roman"/>
                <w:color w:val="000000"/>
                <w:lang w:eastAsia="fr-FR"/>
              </w:rPr>
              <w:t>49.670616</w:t>
            </w:r>
          </w:p>
          <w:p w:rsidR="004F7BE4" w:rsidRPr="00B52D45" w:rsidRDefault="004F7BE4" w:rsidP="004F7BE4">
            <w:pPr>
              <w:rPr>
                <w:b/>
                <w:bCs/>
              </w:rPr>
            </w:pPr>
          </w:p>
        </w:tc>
        <w:tc>
          <w:tcPr>
            <w:tcW w:w="3606" w:type="dxa"/>
          </w:tcPr>
          <w:p w:rsidR="002E7B9B" w:rsidRDefault="00223FCB" w:rsidP="00A96DE6">
            <w:pPr>
              <w:rPr>
                <w:b/>
                <w:bCs/>
              </w:rPr>
            </w:pPr>
            <w:r>
              <w:t>La perle du Val de Saire. A l’instant même où l’on débouche sur le port de Barfleur, on comprend qu’aucune des photos que l’on a vues sur le site de l’association des Plus Beaux Villages de France... n’est truquée. Le contraste entre les couleurs vives des bateaux, la mer et la chaleur des toits de schistes sur les petites maisons traditionnelles de granit est inoubliable. Laissez-vous happer par le charme de ce petit port de pêche. Vous aimerez aussi son patrimoine, l’église Saint-Nicolas, la cour médiévale.</w:t>
            </w:r>
          </w:p>
        </w:tc>
      </w:tr>
      <w:tr w:rsidR="002E7B9B" w:rsidRPr="00AD0098" w:rsidTr="006469A3">
        <w:trPr>
          <w:trHeight w:val="397"/>
        </w:trPr>
        <w:tc>
          <w:tcPr>
            <w:tcW w:w="3104" w:type="dxa"/>
          </w:tcPr>
          <w:p w:rsidR="002E7B9B" w:rsidRPr="00EC4FC0" w:rsidRDefault="00E041D6" w:rsidP="006E313E">
            <w:pPr>
              <w:pStyle w:val="Paragraphedeliste"/>
              <w:numPr>
                <w:ilvl w:val="0"/>
                <w:numId w:val="23"/>
              </w:numPr>
              <w:ind w:left="317"/>
              <w:rPr>
                <w:b/>
                <w:bCs/>
              </w:rPr>
            </w:pPr>
            <w:r>
              <w:rPr>
                <w:b/>
                <w:bCs/>
              </w:rPr>
              <w:t xml:space="preserve">Ile de Tatihou </w:t>
            </w:r>
          </w:p>
        </w:tc>
        <w:tc>
          <w:tcPr>
            <w:tcW w:w="3071" w:type="dxa"/>
          </w:tcPr>
          <w:p w:rsidR="00CB383A" w:rsidRPr="00B52D45" w:rsidRDefault="00CB383A" w:rsidP="00CB383A">
            <w:pPr>
              <w:rPr>
                <w:b/>
                <w:bCs/>
              </w:rPr>
            </w:pPr>
            <w:r w:rsidRPr="00B52D45">
              <w:rPr>
                <w:b/>
                <w:bCs/>
              </w:rPr>
              <w:t>Île de Tatihou</w:t>
            </w:r>
          </w:p>
          <w:p w:rsidR="00CB383A" w:rsidRPr="00B52D45" w:rsidRDefault="00CB383A" w:rsidP="00CB383A">
            <w:pPr>
              <w:rPr>
                <w:b/>
                <w:bCs/>
              </w:rPr>
            </w:pPr>
            <w:r w:rsidRPr="00B52D45">
              <w:rPr>
                <w:b/>
                <w:bCs/>
              </w:rPr>
              <w:t>50550 SAINT-VAAST-LA-HOUGUE</w:t>
            </w:r>
          </w:p>
          <w:p w:rsidR="00CB383A" w:rsidRPr="00B52D45" w:rsidRDefault="00CB383A" w:rsidP="00CB383A">
            <w:pPr>
              <w:rPr>
                <w:b/>
                <w:bCs/>
              </w:rPr>
            </w:pPr>
          </w:p>
          <w:p w:rsidR="00CB383A" w:rsidRPr="00B52D45" w:rsidRDefault="00CB383A" w:rsidP="00CB383A">
            <w:pPr>
              <w:rPr>
                <w:bCs/>
              </w:rPr>
            </w:pPr>
            <w:r w:rsidRPr="00B52D45">
              <w:rPr>
                <w:bCs/>
              </w:rPr>
              <w:t>Longitude</w:t>
            </w:r>
            <w:r w:rsidR="00BB53D0" w:rsidRPr="00B52D45">
              <w:rPr>
                <w:bCs/>
              </w:rPr>
              <w:t xml:space="preserve"> : -</w:t>
            </w:r>
            <w:r w:rsidRPr="00B52D45">
              <w:rPr>
                <w:bCs/>
              </w:rPr>
              <w:t>1.2468194</w:t>
            </w:r>
          </w:p>
          <w:p w:rsidR="004F7BE4" w:rsidRPr="00B52D45" w:rsidRDefault="00CB383A" w:rsidP="00CB383A">
            <w:pPr>
              <w:rPr>
                <w:b/>
                <w:bCs/>
              </w:rPr>
            </w:pPr>
            <w:r w:rsidRPr="00B52D45">
              <w:rPr>
                <w:bCs/>
              </w:rPr>
              <w:lastRenderedPageBreak/>
              <w:t>Latitude :</w:t>
            </w:r>
            <w:r w:rsidR="00B52D45">
              <w:rPr>
                <w:bCs/>
              </w:rPr>
              <w:t xml:space="preserve"> </w:t>
            </w:r>
            <w:r w:rsidRPr="00B52D45">
              <w:rPr>
                <w:bCs/>
              </w:rPr>
              <w:t>49.5898215</w:t>
            </w:r>
          </w:p>
        </w:tc>
        <w:tc>
          <w:tcPr>
            <w:tcW w:w="3606" w:type="dxa"/>
          </w:tcPr>
          <w:p w:rsidR="002E7B9B" w:rsidRDefault="00E232CC" w:rsidP="00A96DE6">
            <w:pPr>
              <w:rPr>
                <w:b/>
                <w:bCs/>
              </w:rPr>
            </w:pPr>
            <w:r>
              <w:lastRenderedPageBreak/>
              <w:t xml:space="preserve">Paradisiaque l’été avec sa longue plage et son jardin botanique, son musée, l’île de Tatihou devient beaucoup plus énigmatique l’hiver. En fonction de la marée, le bateau </w:t>
            </w:r>
            <w:r>
              <w:lastRenderedPageBreak/>
              <w:t>qui vous y emmène sur l’eau, peut soudain... se hisser sur ses roues, et vous ramener par la terre fe</w:t>
            </w:r>
            <w:r w:rsidR="00223FCB">
              <w:t>rme ! Le trajet est inoubliable et la découverte de Tatihou s’inscrit pour beaucoup comme le plus beau souvenir de leur séjour. Une traversée à pied est possible au milieu des parcs à huîtres à marée basse selon le coefficient.</w:t>
            </w:r>
          </w:p>
        </w:tc>
      </w:tr>
      <w:tr w:rsidR="006469A3" w:rsidRPr="00AD0098" w:rsidTr="004F6933">
        <w:trPr>
          <w:trHeight w:val="397"/>
        </w:trPr>
        <w:tc>
          <w:tcPr>
            <w:tcW w:w="3104" w:type="dxa"/>
          </w:tcPr>
          <w:p w:rsidR="006469A3" w:rsidRPr="00EC4FC0" w:rsidRDefault="00E041D6" w:rsidP="006E313E">
            <w:pPr>
              <w:pStyle w:val="Paragraphedeliste"/>
              <w:numPr>
                <w:ilvl w:val="0"/>
                <w:numId w:val="23"/>
              </w:numPr>
              <w:ind w:left="317"/>
              <w:rPr>
                <w:b/>
                <w:bCs/>
              </w:rPr>
            </w:pPr>
            <w:r>
              <w:rPr>
                <w:b/>
                <w:bCs/>
              </w:rPr>
              <w:lastRenderedPageBreak/>
              <w:t>Barneville-Carteret</w:t>
            </w:r>
          </w:p>
        </w:tc>
        <w:tc>
          <w:tcPr>
            <w:tcW w:w="3071" w:type="dxa"/>
            <w:shd w:val="clear" w:color="auto" w:fill="auto"/>
          </w:tcPr>
          <w:p w:rsidR="006469A3" w:rsidRPr="004F6933" w:rsidRDefault="004F6933" w:rsidP="00A96DE6">
            <w:pPr>
              <w:rPr>
                <w:b/>
                <w:bCs/>
              </w:rPr>
            </w:pPr>
            <w:r w:rsidRPr="004F6933">
              <w:rPr>
                <w:b/>
                <w:bCs/>
              </w:rPr>
              <w:t>Promenade J. BARBEY d’AUREVILLY</w:t>
            </w:r>
          </w:p>
          <w:p w:rsidR="004F7BE4" w:rsidRPr="004F6933" w:rsidRDefault="004F6933" w:rsidP="00A96DE6">
            <w:pPr>
              <w:rPr>
                <w:b/>
                <w:bCs/>
              </w:rPr>
            </w:pPr>
            <w:r w:rsidRPr="004F6933">
              <w:rPr>
                <w:b/>
                <w:bCs/>
              </w:rPr>
              <w:t>50270 BARNEVILLE-CARTERET</w:t>
            </w:r>
          </w:p>
          <w:p w:rsidR="004F6933" w:rsidRPr="004F6933" w:rsidRDefault="004F6933" w:rsidP="00A96DE6">
            <w:pPr>
              <w:rPr>
                <w:bCs/>
              </w:rPr>
            </w:pPr>
          </w:p>
          <w:p w:rsidR="00592BD2" w:rsidRPr="004F6933" w:rsidRDefault="00592BD2" w:rsidP="00592BD2">
            <w:pPr>
              <w:pStyle w:val="Titre2"/>
              <w:spacing w:before="60" w:beforeAutospacing="0" w:after="0" w:afterAutospacing="0"/>
              <w:textAlignment w:val="baseline"/>
              <w:outlineLvl w:val="1"/>
              <w:rPr>
                <w:rFonts w:asciiTheme="minorHAnsi" w:eastAsiaTheme="minorHAnsi" w:hAnsiTheme="minorHAnsi" w:cstheme="minorBidi"/>
                <w:b w:val="0"/>
                <w:sz w:val="22"/>
                <w:szCs w:val="22"/>
                <w:lang w:eastAsia="en-US"/>
              </w:rPr>
            </w:pPr>
            <w:r w:rsidRPr="00B52D45">
              <w:rPr>
                <w:rFonts w:asciiTheme="minorHAnsi" w:eastAsiaTheme="minorHAnsi" w:hAnsiTheme="minorHAnsi" w:cstheme="minorBidi"/>
                <w:b w:val="0"/>
                <w:sz w:val="22"/>
                <w:szCs w:val="22"/>
                <w:lang w:eastAsia="en-US"/>
              </w:rPr>
              <w:t>Longitude : -1.780196</w:t>
            </w:r>
          </w:p>
          <w:p w:rsidR="004F7BE4" w:rsidRPr="004F6933" w:rsidRDefault="004F7BE4" w:rsidP="004F7BE4">
            <w:pPr>
              <w:rPr>
                <w:bCs/>
              </w:rPr>
            </w:pPr>
            <w:r w:rsidRPr="004F6933">
              <w:rPr>
                <w:bCs/>
              </w:rPr>
              <w:t xml:space="preserve">Latitude : </w:t>
            </w:r>
            <w:r w:rsidR="004F6933" w:rsidRPr="004F6933">
              <w:rPr>
                <w:bCs/>
              </w:rPr>
              <w:t>49.378325</w:t>
            </w:r>
          </w:p>
          <w:p w:rsidR="004F7BE4" w:rsidRPr="004F6933" w:rsidRDefault="004F7BE4" w:rsidP="00592BD2">
            <w:pPr>
              <w:pStyle w:val="Titre2"/>
              <w:spacing w:before="60" w:beforeAutospacing="0" w:after="0" w:afterAutospacing="0"/>
              <w:textAlignment w:val="baseline"/>
              <w:outlineLvl w:val="1"/>
              <w:rPr>
                <w:bCs w:val="0"/>
              </w:rPr>
            </w:pPr>
          </w:p>
        </w:tc>
        <w:tc>
          <w:tcPr>
            <w:tcW w:w="3606" w:type="dxa"/>
          </w:tcPr>
          <w:p w:rsidR="006469A3" w:rsidRDefault="002F12E9" w:rsidP="00A96DE6">
            <w:pPr>
              <w:rPr>
                <w:b/>
                <w:bCs/>
              </w:rPr>
            </w:pPr>
            <w:r>
              <w:t>Barneville-Carteret, c’est d’abord le lieu des vacances rêvées, des longues plages blondes bordées par les dunes d’un côté et de l’autre par la vie balnéaire, ses restaurants de fruits de mer et ses cafés de marins. C’est aussi le lieu de l’élégance. Depuis le XIXe siècle et la mode des bains de mer, les hôtels et les authentiques villas normandes ont fleuri le long de la station et sur les hauteurs.</w:t>
            </w:r>
          </w:p>
        </w:tc>
      </w:tr>
      <w:tr w:rsidR="006469A3" w:rsidRPr="00AD0098" w:rsidTr="006469A3">
        <w:trPr>
          <w:trHeight w:val="397"/>
        </w:trPr>
        <w:tc>
          <w:tcPr>
            <w:tcW w:w="3104" w:type="dxa"/>
          </w:tcPr>
          <w:p w:rsidR="006469A3" w:rsidRPr="00EC4FC0" w:rsidRDefault="00A22DE2" w:rsidP="006E313E">
            <w:pPr>
              <w:pStyle w:val="Paragraphedeliste"/>
              <w:numPr>
                <w:ilvl w:val="0"/>
                <w:numId w:val="23"/>
              </w:numPr>
              <w:ind w:left="317"/>
              <w:rPr>
                <w:b/>
                <w:bCs/>
              </w:rPr>
            </w:pPr>
            <w:r>
              <w:rPr>
                <w:b/>
                <w:bCs/>
              </w:rPr>
              <w:t>Saint-Vaast-la-Hougue</w:t>
            </w:r>
          </w:p>
        </w:tc>
        <w:tc>
          <w:tcPr>
            <w:tcW w:w="3071" w:type="dxa"/>
          </w:tcPr>
          <w:p w:rsidR="004F6933" w:rsidRDefault="004F6933" w:rsidP="00A96DE6">
            <w:pPr>
              <w:rPr>
                <w:b/>
                <w:bCs/>
              </w:rPr>
            </w:pPr>
            <w:r>
              <w:rPr>
                <w:b/>
                <w:bCs/>
              </w:rPr>
              <w:t>Port de Saint-Vaast</w:t>
            </w:r>
          </w:p>
          <w:p w:rsidR="006469A3" w:rsidRDefault="004F6933" w:rsidP="00A96DE6">
            <w:pPr>
              <w:rPr>
                <w:b/>
                <w:bCs/>
              </w:rPr>
            </w:pPr>
            <w:r w:rsidRPr="004F6933">
              <w:rPr>
                <w:b/>
                <w:bCs/>
              </w:rPr>
              <w:t>1 P</w:t>
            </w:r>
            <w:r w:rsidR="0057464F">
              <w:rPr>
                <w:b/>
                <w:bCs/>
              </w:rPr>
              <w:t>lace Auguste Contamine, 50550 SAINT-VAAST-LA-HOUGUE</w:t>
            </w:r>
          </w:p>
          <w:p w:rsidR="004F7BE4" w:rsidRDefault="004F7BE4" w:rsidP="00A96DE6">
            <w:pPr>
              <w:rPr>
                <w:b/>
                <w:bCs/>
              </w:rPr>
            </w:pPr>
          </w:p>
          <w:p w:rsidR="00592BD2" w:rsidRDefault="00592BD2" w:rsidP="004F7BE4">
            <w:pPr>
              <w:rPr>
                <w:bCs/>
              </w:rPr>
            </w:pPr>
            <w:r w:rsidRPr="008E193F">
              <w:rPr>
                <w:bCs/>
              </w:rPr>
              <w:t>Longitude :</w:t>
            </w:r>
            <w:r>
              <w:rPr>
                <w:bCs/>
              </w:rPr>
              <w:t xml:space="preserve"> </w:t>
            </w:r>
            <w:r w:rsidRPr="006306B6">
              <w:rPr>
                <w:bCs/>
              </w:rPr>
              <w:t>-1.262056</w:t>
            </w:r>
          </w:p>
          <w:p w:rsidR="004F7BE4" w:rsidRDefault="004F7BE4" w:rsidP="004F7BE4">
            <w:pPr>
              <w:rPr>
                <w:bCs/>
              </w:rPr>
            </w:pPr>
            <w:r w:rsidRPr="008E193F">
              <w:rPr>
                <w:bCs/>
              </w:rPr>
              <w:t xml:space="preserve">Latitude : </w:t>
            </w:r>
            <w:r w:rsidR="006306B6" w:rsidRPr="006306B6">
              <w:rPr>
                <w:bCs/>
              </w:rPr>
              <w:t>49.586604</w:t>
            </w:r>
          </w:p>
          <w:p w:rsidR="006306B6" w:rsidRPr="006306B6" w:rsidRDefault="006306B6" w:rsidP="006306B6">
            <w:pPr>
              <w:rPr>
                <w:bCs/>
              </w:rPr>
            </w:pPr>
          </w:p>
        </w:tc>
        <w:tc>
          <w:tcPr>
            <w:tcW w:w="3606" w:type="dxa"/>
          </w:tcPr>
          <w:p w:rsidR="006469A3" w:rsidRDefault="00223FCB" w:rsidP="00A96DE6">
            <w:pPr>
              <w:rPr>
                <w:b/>
                <w:bCs/>
              </w:rPr>
            </w:pPr>
            <w:r>
              <w:t>En été au moins, c’est, proportionnellement à sa superficie, l’une des communes les plus animées de la région. Vous y découvrirez des demeures pittoresques et aussi de quoi satisfaire vos envies de shopping. On flâne sur les quais, dîne en terrasse, fouine dans une des épiceries fines. On aime autant l’ambiance des sorties de chalutiers au petit matin au soleil que les apéritifs face aux centaines de voiliers amarrés aux pontons. C’est aussi le départ de fabuleuses promenades avant la promesse d’une douzaine d’huîtres que l’on déguste en regardant encore l’île Tatihou...</w:t>
            </w:r>
          </w:p>
        </w:tc>
      </w:tr>
      <w:tr w:rsidR="006469A3" w:rsidRPr="00AD0098" w:rsidTr="006469A3">
        <w:trPr>
          <w:trHeight w:val="397"/>
        </w:trPr>
        <w:tc>
          <w:tcPr>
            <w:tcW w:w="3104" w:type="dxa"/>
          </w:tcPr>
          <w:p w:rsidR="006469A3" w:rsidRPr="00EC4FC0" w:rsidRDefault="00A22DE2" w:rsidP="006E313E">
            <w:pPr>
              <w:pStyle w:val="Paragraphedeliste"/>
              <w:numPr>
                <w:ilvl w:val="0"/>
                <w:numId w:val="23"/>
              </w:numPr>
              <w:ind w:left="317"/>
              <w:rPr>
                <w:b/>
                <w:bCs/>
              </w:rPr>
            </w:pPr>
            <w:r>
              <w:rPr>
                <w:b/>
                <w:bCs/>
              </w:rPr>
              <w:t>Maison du Biscuit</w:t>
            </w:r>
          </w:p>
        </w:tc>
        <w:tc>
          <w:tcPr>
            <w:tcW w:w="3071" w:type="dxa"/>
          </w:tcPr>
          <w:p w:rsidR="006469A3" w:rsidRPr="00592BD2" w:rsidRDefault="00592BD2" w:rsidP="00A96DE6">
            <w:pPr>
              <w:rPr>
                <w:b/>
                <w:bCs/>
              </w:rPr>
            </w:pPr>
            <w:r w:rsidRPr="00592BD2">
              <w:rPr>
                <w:b/>
                <w:bCs/>
              </w:rPr>
              <w:t>La Maison du Biscuit</w:t>
            </w:r>
          </w:p>
          <w:p w:rsidR="00592BD2" w:rsidRPr="00592BD2" w:rsidRDefault="00592BD2" w:rsidP="00A96DE6">
            <w:pPr>
              <w:rPr>
                <w:b/>
                <w:bCs/>
              </w:rPr>
            </w:pPr>
            <w:r w:rsidRPr="00592BD2">
              <w:rPr>
                <w:b/>
                <w:bCs/>
              </w:rPr>
              <w:t>Hameau Costard</w:t>
            </w:r>
          </w:p>
          <w:p w:rsidR="00592BD2" w:rsidRPr="00592BD2" w:rsidRDefault="00592BD2" w:rsidP="00A96DE6">
            <w:pPr>
              <w:rPr>
                <w:b/>
                <w:bCs/>
              </w:rPr>
            </w:pPr>
            <w:r w:rsidRPr="00592BD2">
              <w:rPr>
                <w:b/>
                <w:bCs/>
              </w:rPr>
              <w:t>50270 SORTOSVILLE-EN-BEAUMONT</w:t>
            </w:r>
          </w:p>
          <w:p w:rsidR="004F7BE4" w:rsidRPr="00592BD2" w:rsidRDefault="004F7BE4" w:rsidP="00A96DE6">
            <w:pPr>
              <w:rPr>
                <w:b/>
                <w:bCs/>
              </w:rPr>
            </w:pPr>
          </w:p>
          <w:p w:rsidR="00592BD2" w:rsidRDefault="00592BD2" w:rsidP="004F7BE4">
            <w:pPr>
              <w:rPr>
                <w:color w:val="000000"/>
                <w:shd w:val="clear" w:color="auto" w:fill="FFFFFF"/>
              </w:rPr>
            </w:pPr>
            <w:r w:rsidRPr="00592BD2">
              <w:rPr>
                <w:bCs/>
              </w:rPr>
              <w:t xml:space="preserve">Longitude : </w:t>
            </w:r>
            <w:r w:rsidRPr="00592BD2">
              <w:rPr>
                <w:color w:val="000000"/>
                <w:shd w:val="clear" w:color="auto" w:fill="FFFFFF"/>
              </w:rPr>
              <w:t>-1.7253794</w:t>
            </w:r>
          </w:p>
          <w:p w:rsidR="004F7BE4" w:rsidRPr="00592BD2" w:rsidRDefault="004F7BE4" w:rsidP="004F7BE4">
            <w:pPr>
              <w:rPr>
                <w:bCs/>
              </w:rPr>
            </w:pPr>
            <w:r w:rsidRPr="00592BD2">
              <w:rPr>
                <w:bCs/>
              </w:rPr>
              <w:t xml:space="preserve">Latitude : </w:t>
            </w:r>
            <w:r w:rsidR="00592BD2" w:rsidRPr="00592BD2">
              <w:rPr>
                <w:color w:val="000000"/>
                <w:shd w:val="clear" w:color="auto" w:fill="FFFFFF"/>
              </w:rPr>
              <w:t>49.4185141</w:t>
            </w:r>
          </w:p>
          <w:p w:rsidR="004F7BE4" w:rsidRPr="00AD0098" w:rsidRDefault="004F7BE4" w:rsidP="004F7BE4">
            <w:pPr>
              <w:rPr>
                <w:b/>
                <w:bCs/>
              </w:rPr>
            </w:pPr>
          </w:p>
        </w:tc>
        <w:tc>
          <w:tcPr>
            <w:tcW w:w="3606" w:type="dxa"/>
          </w:tcPr>
          <w:p w:rsidR="006469A3" w:rsidRDefault="00223FCB" w:rsidP="00A96DE6">
            <w:pPr>
              <w:rPr>
                <w:b/>
                <w:bCs/>
              </w:rPr>
            </w:pPr>
            <w:r>
              <w:t xml:space="preserve">A peine franchie la porte de cette belle biscuiterie à l’ancienne, vous voilà plongé dans un tourbillon de senteurs : chocolat chaud, poudre d’amandes, épices, caramels… Sucré et salé, vous êtes ici dans le temple de la gourmandise ! Mais entre ces centaines de produits du terroir, les stars du lieu sont les biscuits ! Ne manquez pas le roi d’entre eux : le financier, même si vous aurez forcément envie de vous laisser tenter aussi par les cookies aux pépites de chocolat, éclats de </w:t>
            </w:r>
            <w:r>
              <w:lastRenderedPageBreak/>
              <w:t>caramel et noisettes ou encore les sablés diamant et autres cakes aux raisins qui sortent chaque jour des fours de la maison !</w:t>
            </w:r>
          </w:p>
        </w:tc>
      </w:tr>
      <w:tr w:rsidR="006469A3" w:rsidRPr="00B857DC" w:rsidTr="006469A3">
        <w:trPr>
          <w:trHeight w:val="397"/>
        </w:trPr>
        <w:tc>
          <w:tcPr>
            <w:tcW w:w="3104" w:type="dxa"/>
          </w:tcPr>
          <w:p w:rsidR="006469A3" w:rsidRPr="00EC4FC0" w:rsidRDefault="00A22DE2" w:rsidP="006E313E">
            <w:pPr>
              <w:pStyle w:val="Paragraphedeliste"/>
              <w:numPr>
                <w:ilvl w:val="0"/>
                <w:numId w:val="23"/>
              </w:numPr>
              <w:ind w:left="317"/>
              <w:rPr>
                <w:b/>
                <w:bCs/>
              </w:rPr>
            </w:pPr>
            <w:r>
              <w:rPr>
                <w:b/>
                <w:bCs/>
              </w:rPr>
              <w:lastRenderedPageBreak/>
              <w:t>Cidrerie Théo Capelle</w:t>
            </w:r>
          </w:p>
        </w:tc>
        <w:tc>
          <w:tcPr>
            <w:tcW w:w="3071" w:type="dxa"/>
          </w:tcPr>
          <w:p w:rsidR="006469A3" w:rsidRPr="00592BD2" w:rsidRDefault="00592BD2" w:rsidP="00A96DE6">
            <w:pPr>
              <w:rPr>
                <w:b/>
                <w:bCs/>
              </w:rPr>
            </w:pPr>
            <w:r w:rsidRPr="00592BD2">
              <w:rPr>
                <w:b/>
                <w:bCs/>
              </w:rPr>
              <w:t xml:space="preserve">Cidrerie Théo Capelle </w:t>
            </w:r>
          </w:p>
          <w:p w:rsidR="00592BD2" w:rsidRPr="00592BD2" w:rsidRDefault="00592BD2" w:rsidP="00A96DE6">
            <w:pPr>
              <w:rPr>
                <w:b/>
                <w:bCs/>
              </w:rPr>
            </w:pPr>
            <w:r w:rsidRPr="00592BD2">
              <w:rPr>
                <w:b/>
                <w:bCs/>
              </w:rPr>
              <w:t>1 le haut de la Lande</w:t>
            </w:r>
          </w:p>
          <w:p w:rsidR="004F7BE4" w:rsidRPr="00592BD2" w:rsidRDefault="00592BD2" w:rsidP="00A96DE6">
            <w:pPr>
              <w:rPr>
                <w:b/>
                <w:bCs/>
              </w:rPr>
            </w:pPr>
            <w:r w:rsidRPr="00592BD2">
              <w:rPr>
                <w:b/>
                <w:bCs/>
              </w:rPr>
              <w:t>50340 SOTTEVILLE</w:t>
            </w:r>
          </w:p>
          <w:p w:rsidR="00592BD2" w:rsidRPr="00592BD2" w:rsidRDefault="00592BD2" w:rsidP="00A96DE6">
            <w:pPr>
              <w:rPr>
                <w:b/>
                <w:bCs/>
              </w:rPr>
            </w:pPr>
          </w:p>
          <w:p w:rsidR="00592BD2" w:rsidRDefault="00592BD2" w:rsidP="004F7BE4">
            <w:pPr>
              <w:rPr>
                <w:color w:val="000000"/>
                <w:shd w:val="clear" w:color="auto" w:fill="FFFFFF"/>
              </w:rPr>
            </w:pPr>
            <w:r w:rsidRPr="00592BD2">
              <w:rPr>
                <w:bCs/>
              </w:rPr>
              <w:t xml:space="preserve">Longitude : </w:t>
            </w:r>
            <w:r w:rsidRPr="00592BD2">
              <w:rPr>
                <w:color w:val="000000"/>
                <w:shd w:val="clear" w:color="auto" w:fill="FFFFFF"/>
              </w:rPr>
              <w:t>-1.7457489</w:t>
            </w:r>
          </w:p>
          <w:p w:rsidR="004F7BE4" w:rsidRPr="00592BD2" w:rsidRDefault="004F7BE4" w:rsidP="004F7BE4">
            <w:pPr>
              <w:rPr>
                <w:bCs/>
              </w:rPr>
            </w:pPr>
            <w:r w:rsidRPr="00592BD2">
              <w:rPr>
                <w:bCs/>
              </w:rPr>
              <w:t xml:space="preserve">Latitude : </w:t>
            </w:r>
            <w:r w:rsidR="00592BD2" w:rsidRPr="00592BD2">
              <w:rPr>
                <w:rStyle w:val="label"/>
                <w:color w:val="000000"/>
                <w:shd w:val="clear" w:color="auto" w:fill="FFFFFF"/>
              </w:rPr>
              <w:t>49.5292160</w:t>
            </w:r>
          </w:p>
          <w:p w:rsidR="004F7BE4" w:rsidRPr="00AD0098" w:rsidRDefault="004F7BE4" w:rsidP="004F7BE4">
            <w:pPr>
              <w:rPr>
                <w:b/>
                <w:bCs/>
              </w:rPr>
            </w:pPr>
          </w:p>
        </w:tc>
        <w:tc>
          <w:tcPr>
            <w:tcW w:w="3606" w:type="dxa"/>
          </w:tcPr>
          <w:p w:rsidR="006469A3" w:rsidRPr="00B857DC" w:rsidRDefault="00223FCB" w:rsidP="00A96DE6">
            <w:pPr>
              <w:rPr>
                <w:bCs/>
              </w:rPr>
            </w:pPr>
            <w:r w:rsidRPr="00B857DC">
              <w:rPr>
                <w:bCs/>
              </w:rPr>
              <w:t>Poussez la porte de l’une des Cidreries traditionnelles du Cotentin pour découvrir les différentes étape</w:t>
            </w:r>
            <w:r w:rsidR="00B857DC" w:rsidRPr="00B857DC">
              <w:rPr>
                <w:bCs/>
              </w:rPr>
              <w:t xml:space="preserve">s autour du travail de la pomme et l’AOP Cidre Cotentin ! Les visites s’achèvent toujours par une dégustation de produits comme le Calvados, le Pommeau, le cidre ou le jus de pomme. Complétez votre découverte dans la boutique qui propose une large avec quelques produits originaux : le </w:t>
            </w:r>
            <w:proofErr w:type="spellStart"/>
            <w:r w:rsidR="00B857DC" w:rsidRPr="00B857DC">
              <w:rPr>
                <w:bCs/>
              </w:rPr>
              <w:t>Cotentinoix</w:t>
            </w:r>
            <w:proofErr w:type="spellEnd"/>
            <w:r w:rsidR="00B857DC" w:rsidRPr="00B857DC">
              <w:rPr>
                <w:bCs/>
              </w:rPr>
              <w:t xml:space="preserve">, le cocktail Presqu’île ou le </w:t>
            </w:r>
            <w:proofErr w:type="spellStart"/>
            <w:r w:rsidR="00B857DC" w:rsidRPr="00B857DC">
              <w:rPr>
                <w:bCs/>
              </w:rPr>
              <w:t>Méli’Pom</w:t>
            </w:r>
            <w:proofErr w:type="spellEnd"/>
            <w:r w:rsidR="00B857DC" w:rsidRPr="00B857DC">
              <w:rPr>
                <w:bCs/>
              </w:rPr>
              <w:t xml:space="preserve">…  </w:t>
            </w:r>
          </w:p>
        </w:tc>
      </w:tr>
      <w:tr w:rsidR="006469A3" w:rsidRPr="00AD0098" w:rsidTr="006469A3">
        <w:trPr>
          <w:trHeight w:val="397"/>
        </w:trPr>
        <w:tc>
          <w:tcPr>
            <w:tcW w:w="3104" w:type="dxa"/>
          </w:tcPr>
          <w:p w:rsidR="006469A3" w:rsidRPr="00EC4FC0" w:rsidRDefault="00A22DE2" w:rsidP="006E313E">
            <w:pPr>
              <w:pStyle w:val="Paragraphedeliste"/>
              <w:numPr>
                <w:ilvl w:val="0"/>
                <w:numId w:val="23"/>
              </w:numPr>
              <w:ind w:left="317"/>
              <w:rPr>
                <w:b/>
                <w:bCs/>
              </w:rPr>
            </w:pPr>
            <w:r>
              <w:rPr>
                <w:b/>
                <w:bCs/>
              </w:rPr>
              <w:t>Jardin botanique de Vauville</w:t>
            </w:r>
          </w:p>
        </w:tc>
        <w:tc>
          <w:tcPr>
            <w:tcW w:w="3071" w:type="dxa"/>
          </w:tcPr>
          <w:p w:rsidR="006469A3" w:rsidRPr="009D5F3D" w:rsidRDefault="00592BD2" w:rsidP="00A96DE6">
            <w:pPr>
              <w:rPr>
                <w:b/>
                <w:bCs/>
              </w:rPr>
            </w:pPr>
            <w:r w:rsidRPr="009D5F3D">
              <w:rPr>
                <w:b/>
                <w:bCs/>
              </w:rPr>
              <w:t>Jardin botanique de Vauville</w:t>
            </w:r>
          </w:p>
          <w:p w:rsidR="009D5F3D" w:rsidRPr="009D5F3D" w:rsidRDefault="009D5F3D" w:rsidP="00A96DE6">
            <w:pPr>
              <w:rPr>
                <w:b/>
                <w:bCs/>
              </w:rPr>
            </w:pPr>
            <w:r w:rsidRPr="009D5F3D">
              <w:rPr>
                <w:b/>
                <w:bCs/>
              </w:rPr>
              <w:t>Château de Vauville</w:t>
            </w:r>
          </w:p>
          <w:p w:rsidR="003F2226" w:rsidRPr="009D5F3D" w:rsidRDefault="00592BD2" w:rsidP="00A96DE6">
            <w:pPr>
              <w:rPr>
                <w:b/>
                <w:bCs/>
              </w:rPr>
            </w:pPr>
            <w:r w:rsidRPr="009D5F3D">
              <w:rPr>
                <w:b/>
                <w:bCs/>
              </w:rPr>
              <w:t xml:space="preserve">2 le </w:t>
            </w:r>
            <w:proofErr w:type="spellStart"/>
            <w:r w:rsidRPr="009D5F3D">
              <w:rPr>
                <w:b/>
                <w:bCs/>
              </w:rPr>
              <w:t>Moitier</w:t>
            </w:r>
            <w:proofErr w:type="spellEnd"/>
          </w:p>
          <w:p w:rsidR="00592BD2" w:rsidRPr="009D5F3D" w:rsidRDefault="00592BD2" w:rsidP="00A96DE6">
            <w:pPr>
              <w:rPr>
                <w:b/>
                <w:bCs/>
              </w:rPr>
            </w:pPr>
            <w:r w:rsidRPr="009D5F3D">
              <w:rPr>
                <w:b/>
                <w:bCs/>
              </w:rPr>
              <w:t>Vauville</w:t>
            </w:r>
          </w:p>
          <w:p w:rsidR="00592BD2" w:rsidRPr="009D5F3D" w:rsidRDefault="00592BD2" w:rsidP="00A96DE6">
            <w:pPr>
              <w:rPr>
                <w:b/>
                <w:bCs/>
              </w:rPr>
            </w:pPr>
            <w:r w:rsidRPr="009D5F3D">
              <w:rPr>
                <w:b/>
                <w:bCs/>
              </w:rPr>
              <w:t>50440 LA HAGUE</w:t>
            </w:r>
          </w:p>
          <w:p w:rsidR="003F2226" w:rsidRPr="009D5F3D" w:rsidRDefault="003F2226" w:rsidP="00A96DE6">
            <w:pPr>
              <w:rPr>
                <w:b/>
                <w:bCs/>
              </w:rPr>
            </w:pPr>
          </w:p>
          <w:p w:rsidR="00EB46B0" w:rsidRDefault="00EB46B0" w:rsidP="003F2226">
            <w:pPr>
              <w:rPr>
                <w:bCs/>
              </w:rPr>
            </w:pPr>
            <w:r w:rsidRPr="009D5F3D">
              <w:rPr>
                <w:bCs/>
              </w:rPr>
              <w:t>Longitude : -1.8453322</w:t>
            </w:r>
          </w:p>
          <w:p w:rsidR="003F2226" w:rsidRPr="009D5F3D" w:rsidRDefault="003F2226" w:rsidP="003F2226">
            <w:pPr>
              <w:rPr>
                <w:bCs/>
              </w:rPr>
            </w:pPr>
            <w:r w:rsidRPr="009D5F3D">
              <w:rPr>
                <w:bCs/>
              </w:rPr>
              <w:t xml:space="preserve">Latitude : </w:t>
            </w:r>
            <w:r w:rsidR="009D5F3D" w:rsidRPr="009D5F3D">
              <w:rPr>
                <w:color w:val="000000"/>
                <w:shd w:val="clear" w:color="auto" w:fill="FFFFFF"/>
              </w:rPr>
              <w:t>49.6343833</w:t>
            </w:r>
          </w:p>
          <w:p w:rsidR="003F2226" w:rsidRPr="00AD0098" w:rsidRDefault="003F2226" w:rsidP="003F2226">
            <w:pPr>
              <w:rPr>
                <w:b/>
                <w:bCs/>
              </w:rPr>
            </w:pPr>
          </w:p>
        </w:tc>
        <w:tc>
          <w:tcPr>
            <w:tcW w:w="3606" w:type="dxa"/>
          </w:tcPr>
          <w:p w:rsidR="006469A3" w:rsidRDefault="00706623" w:rsidP="00A96DE6">
            <w:pPr>
              <w:rPr>
                <w:b/>
                <w:bCs/>
              </w:rPr>
            </w:pPr>
            <w:r>
              <w:t>Petit joyau austral serti au cœur de La Hague, le jardin botanique de Vauville est peut-être le plus exotique de la région. Vous y croiserez plus de 1 000 espèces végétales exotiques. On se laisse flotter dans cette sorte de lagon vert à ciel ouvert, pour finalement déboucher dans un petit salon de thé.</w:t>
            </w:r>
          </w:p>
        </w:tc>
      </w:tr>
      <w:tr w:rsidR="006469A3" w:rsidRPr="00AD0098" w:rsidTr="006469A3">
        <w:trPr>
          <w:trHeight w:val="397"/>
        </w:trPr>
        <w:tc>
          <w:tcPr>
            <w:tcW w:w="3104" w:type="dxa"/>
          </w:tcPr>
          <w:p w:rsidR="006469A3" w:rsidRPr="00EC4FC0" w:rsidRDefault="00A22DE2" w:rsidP="006E313E">
            <w:pPr>
              <w:pStyle w:val="Paragraphedeliste"/>
              <w:numPr>
                <w:ilvl w:val="0"/>
                <w:numId w:val="23"/>
              </w:numPr>
              <w:ind w:left="317"/>
              <w:rPr>
                <w:b/>
                <w:bCs/>
              </w:rPr>
            </w:pPr>
            <w:r>
              <w:rPr>
                <w:b/>
                <w:bCs/>
              </w:rPr>
              <w:t>Pays d’Art et d’Histoire du Clos du Cotentin</w:t>
            </w:r>
          </w:p>
        </w:tc>
        <w:tc>
          <w:tcPr>
            <w:tcW w:w="3071" w:type="dxa"/>
          </w:tcPr>
          <w:p w:rsidR="003F2226" w:rsidRPr="009D5F3D" w:rsidRDefault="009D5F3D" w:rsidP="00A96DE6">
            <w:pPr>
              <w:rPr>
                <w:b/>
                <w:bCs/>
              </w:rPr>
            </w:pPr>
            <w:r w:rsidRPr="009D5F3D">
              <w:rPr>
                <w:b/>
                <w:bCs/>
              </w:rPr>
              <w:t>Pays d’Art et d’Histoire du Clos du Cotentin</w:t>
            </w:r>
          </w:p>
          <w:p w:rsidR="009D5F3D" w:rsidRPr="009D5F3D" w:rsidRDefault="009D5F3D" w:rsidP="00A96DE6">
            <w:pPr>
              <w:rPr>
                <w:b/>
                <w:bCs/>
              </w:rPr>
            </w:pPr>
            <w:r w:rsidRPr="009D5F3D">
              <w:rPr>
                <w:b/>
                <w:bCs/>
              </w:rPr>
              <w:t>21 rue du grand Moulin</w:t>
            </w:r>
          </w:p>
          <w:p w:rsidR="009D5F3D" w:rsidRPr="009D5F3D" w:rsidRDefault="009D5F3D" w:rsidP="00A96DE6">
            <w:pPr>
              <w:rPr>
                <w:b/>
                <w:bCs/>
              </w:rPr>
            </w:pPr>
            <w:r w:rsidRPr="009D5F3D">
              <w:rPr>
                <w:b/>
                <w:bCs/>
              </w:rPr>
              <w:t>50700 VALOGNES</w:t>
            </w:r>
          </w:p>
          <w:p w:rsidR="003F2226" w:rsidRPr="009D5F3D" w:rsidRDefault="003F2226" w:rsidP="00A96DE6">
            <w:pPr>
              <w:rPr>
                <w:b/>
                <w:bCs/>
              </w:rPr>
            </w:pPr>
          </w:p>
          <w:p w:rsidR="00EB46B0" w:rsidRDefault="00EB46B0" w:rsidP="003F2226">
            <w:pPr>
              <w:rPr>
                <w:color w:val="000000"/>
                <w:shd w:val="clear" w:color="auto" w:fill="FFFFFF"/>
              </w:rPr>
            </w:pPr>
            <w:r w:rsidRPr="009D5F3D">
              <w:rPr>
                <w:bCs/>
              </w:rPr>
              <w:t xml:space="preserve">Longitude : </w:t>
            </w:r>
            <w:r w:rsidRPr="009D5F3D">
              <w:rPr>
                <w:color w:val="000000"/>
                <w:shd w:val="clear" w:color="auto" w:fill="FFFFFF"/>
              </w:rPr>
              <w:t>-1.4731003</w:t>
            </w:r>
          </w:p>
          <w:p w:rsidR="003F2226" w:rsidRPr="009D5F3D" w:rsidRDefault="003F2226" w:rsidP="003F2226">
            <w:pPr>
              <w:rPr>
                <w:bCs/>
              </w:rPr>
            </w:pPr>
            <w:r w:rsidRPr="009D5F3D">
              <w:rPr>
                <w:bCs/>
              </w:rPr>
              <w:t xml:space="preserve">Latitude : </w:t>
            </w:r>
            <w:r w:rsidR="009D5F3D" w:rsidRPr="009D5F3D">
              <w:rPr>
                <w:color w:val="000000"/>
                <w:shd w:val="clear" w:color="auto" w:fill="FFFFFF"/>
              </w:rPr>
              <w:t>49.5042933</w:t>
            </w:r>
          </w:p>
          <w:p w:rsidR="003F2226" w:rsidRPr="009D5F3D" w:rsidRDefault="003F2226" w:rsidP="003F2226">
            <w:pPr>
              <w:rPr>
                <w:b/>
                <w:bCs/>
              </w:rPr>
            </w:pPr>
          </w:p>
        </w:tc>
        <w:tc>
          <w:tcPr>
            <w:tcW w:w="3606" w:type="dxa"/>
          </w:tcPr>
          <w:p w:rsidR="006469A3" w:rsidRDefault="00706623" w:rsidP="00A96DE6">
            <w:pPr>
              <w:rPr>
                <w:b/>
                <w:bCs/>
              </w:rPr>
            </w:pPr>
            <w:r>
              <w:t>Ceux qui acceptent sincèrement de sortir des sentiers battus trouveront dans ce Clos du Cotentin des motifs d’émerveillement aussi divers que le patrimoine avec d’innombrables demeures anciennes, églises, lavoirs, four à chaux, mais aussi la randonnée en forêt et la beauté du bocage normand.</w:t>
            </w:r>
          </w:p>
        </w:tc>
      </w:tr>
      <w:tr w:rsidR="006469A3" w:rsidRPr="00AD0098" w:rsidTr="006469A3">
        <w:trPr>
          <w:trHeight w:val="397"/>
        </w:trPr>
        <w:tc>
          <w:tcPr>
            <w:tcW w:w="3104" w:type="dxa"/>
          </w:tcPr>
          <w:p w:rsidR="006469A3" w:rsidRPr="00EC4FC0" w:rsidRDefault="00A22DE2" w:rsidP="006E313E">
            <w:pPr>
              <w:pStyle w:val="Paragraphedeliste"/>
              <w:numPr>
                <w:ilvl w:val="0"/>
                <w:numId w:val="23"/>
              </w:numPr>
              <w:ind w:left="317"/>
              <w:rPr>
                <w:b/>
                <w:bCs/>
              </w:rPr>
            </w:pPr>
            <w:r>
              <w:rPr>
                <w:b/>
                <w:bCs/>
              </w:rPr>
              <w:t>Parc des Marais du Cotentin</w:t>
            </w:r>
          </w:p>
        </w:tc>
        <w:tc>
          <w:tcPr>
            <w:tcW w:w="3071" w:type="dxa"/>
          </w:tcPr>
          <w:p w:rsidR="006469A3" w:rsidRPr="00B33CCE" w:rsidRDefault="009D5F3D" w:rsidP="00A96DE6">
            <w:pPr>
              <w:rPr>
                <w:b/>
                <w:bCs/>
              </w:rPr>
            </w:pPr>
            <w:r w:rsidRPr="00B33CCE">
              <w:rPr>
                <w:b/>
                <w:bCs/>
              </w:rPr>
              <w:t>Parc naturel régional des Marais du Cotentin et du Bessin</w:t>
            </w:r>
          </w:p>
          <w:p w:rsidR="00B33CCE" w:rsidRPr="00B33CCE" w:rsidRDefault="00B33CCE" w:rsidP="00A96DE6">
            <w:pPr>
              <w:rPr>
                <w:b/>
                <w:bCs/>
              </w:rPr>
            </w:pPr>
            <w:r w:rsidRPr="00B33CCE">
              <w:rPr>
                <w:b/>
                <w:bCs/>
              </w:rPr>
              <w:t>Saint-Côme-du-Mont</w:t>
            </w:r>
          </w:p>
          <w:p w:rsidR="00B33CCE" w:rsidRPr="00B33CCE" w:rsidRDefault="00B33CCE" w:rsidP="00A96DE6">
            <w:pPr>
              <w:rPr>
                <w:b/>
                <w:bCs/>
              </w:rPr>
            </w:pPr>
            <w:r w:rsidRPr="00B33CCE">
              <w:rPr>
                <w:b/>
                <w:bCs/>
              </w:rPr>
              <w:t>3 village Ponts d’</w:t>
            </w:r>
            <w:proofErr w:type="spellStart"/>
            <w:r w:rsidRPr="00B33CCE">
              <w:rPr>
                <w:b/>
                <w:bCs/>
              </w:rPr>
              <w:t>Ouve</w:t>
            </w:r>
            <w:proofErr w:type="spellEnd"/>
          </w:p>
          <w:p w:rsidR="00B33CCE" w:rsidRPr="00B33CCE" w:rsidRDefault="00B33CCE" w:rsidP="00A96DE6">
            <w:pPr>
              <w:rPr>
                <w:b/>
                <w:bCs/>
              </w:rPr>
            </w:pPr>
            <w:r w:rsidRPr="00B33CCE">
              <w:rPr>
                <w:b/>
                <w:bCs/>
              </w:rPr>
              <w:t>50500 CARENTAN-LES-MARAIS</w:t>
            </w:r>
          </w:p>
          <w:p w:rsidR="003F2226" w:rsidRPr="00B33CCE" w:rsidRDefault="003F2226" w:rsidP="00A96DE6">
            <w:pPr>
              <w:rPr>
                <w:b/>
                <w:bCs/>
              </w:rPr>
            </w:pPr>
          </w:p>
          <w:p w:rsidR="00EB46B0" w:rsidRDefault="00EB46B0" w:rsidP="003F2226">
            <w:pPr>
              <w:rPr>
                <w:color w:val="000000"/>
                <w:shd w:val="clear" w:color="auto" w:fill="FFFFFF"/>
              </w:rPr>
            </w:pPr>
            <w:r w:rsidRPr="00B33CCE">
              <w:rPr>
                <w:bCs/>
              </w:rPr>
              <w:t xml:space="preserve">Longitude : </w:t>
            </w:r>
            <w:r w:rsidRPr="00B33CCE">
              <w:rPr>
                <w:color w:val="000000"/>
                <w:shd w:val="clear" w:color="auto" w:fill="FFFFFF"/>
              </w:rPr>
              <w:t>-1.2659242</w:t>
            </w:r>
          </w:p>
          <w:p w:rsidR="003F2226" w:rsidRPr="00B33CCE" w:rsidRDefault="003F2226" w:rsidP="003F2226">
            <w:pPr>
              <w:rPr>
                <w:bCs/>
              </w:rPr>
            </w:pPr>
            <w:r w:rsidRPr="00B33CCE">
              <w:rPr>
                <w:bCs/>
              </w:rPr>
              <w:t xml:space="preserve">Latitude : </w:t>
            </w:r>
            <w:r w:rsidR="00B33CCE" w:rsidRPr="00B33CCE">
              <w:rPr>
                <w:color w:val="000000"/>
                <w:shd w:val="clear" w:color="auto" w:fill="FFFFFF"/>
              </w:rPr>
              <w:t>49.3216241</w:t>
            </w:r>
          </w:p>
          <w:p w:rsidR="003F2226" w:rsidRPr="00AD0098" w:rsidRDefault="003F2226" w:rsidP="003F2226">
            <w:pPr>
              <w:rPr>
                <w:b/>
                <w:bCs/>
              </w:rPr>
            </w:pPr>
          </w:p>
        </w:tc>
        <w:tc>
          <w:tcPr>
            <w:tcW w:w="3606" w:type="dxa"/>
          </w:tcPr>
          <w:p w:rsidR="006469A3" w:rsidRDefault="00E232CC" w:rsidP="00A96DE6">
            <w:pPr>
              <w:rPr>
                <w:b/>
                <w:bCs/>
              </w:rPr>
            </w:pPr>
            <w:r>
              <w:t xml:space="preserve">C’est la perle secrète du Cotentin. Tous les magazines spécialisés dans le voyage ou la photo sont venus s’émerveiller ici à toutes les saisons ! Il faut dire que le marais semble renouveler sa garde-robe toutes les semaines... </w:t>
            </w:r>
            <w:r w:rsidR="007F105F">
              <w:t>Pour comprendre l’univers luxuriant des marais, allez à la Maison du Parc : tout y est présenté de manière ludique et sensorielle</w:t>
            </w:r>
            <w:r w:rsidR="001E6BF7">
              <w:t>, des visites guidées et des parcours de découverte sont proposés</w:t>
            </w:r>
            <w:r w:rsidR="007F105F">
              <w:t xml:space="preserve">. </w:t>
            </w:r>
          </w:p>
        </w:tc>
      </w:tr>
    </w:tbl>
    <w:p w:rsidR="006E313E" w:rsidRPr="006E313E" w:rsidRDefault="006E313E" w:rsidP="006E313E">
      <w:pPr>
        <w:pStyle w:val="Paragraphedeliste"/>
        <w:rPr>
          <w:b/>
          <w:bCs/>
          <w:i/>
          <w:iCs/>
        </w:rPr>
      </w:pPr>
    </w:p>
    <w:p w:rsidR="008B04D2" w:rsidRPr="006E313E" w:rsidRDefault="00994A3B" w:rsidP="006469A3">
      <w:pPr>
        <w:pStyle w:val="Paragraphedeliste"/>
        <w:numPr>
          <w:ilvl w:val="0"/>
          <w:numId w:val="12"/>
        </w:numPr>
        <w:spacing w:after="0" w:line="240" w:lineRule="auto"/>
        <w:ind w:left="714" w:hanging="357"/>
        <w:rPr>
          <w:b/>
          <w:bCs/>
          <w:i/>
          <w:iCs/>
        </w:rPr>
      </w:pPr>
      <w:r w:rsidRPr="006E313E">
        <w:rPr>
          <w:b/>
          <w:bCs/>
          <w:i/>
          <w:iCs/>
        </w:rPr>
        <w:t>Quels sont l</w:t>
      </w:r>
      <w:r w:rsidR="008B04D2" w:rsidRPr="006E313E">
        <w:rPr>
          <w:b/>
          <w:bCs/>
          <w:i/>
          <w:iCs/>
        </w:rPr>
        <w:t xml:space="preserve">es lieux ou sites incontournables situés </w:t>
      </w:r>
      <w:r w:rsidR="008B04D2" w:rsidRPr="006E313E">
        <w:rPr>
          <w:b/>
          <w:bCs/>
          <w:i/>
          <w:iCs/>
          <w:u w:val="single"/>
        </w:rPr>
        <w:t xml:space="preserve">à proximité </w:t>
      </w:r>
      <w:r w:rsidR="006469A3">
        <w:rPr>
          <w:b/>
          <w:bCs/>
          <w:i/>
          <w:iCs/>
        </w:rPr>
        <w:t>du territoire</w:t>
      </w:r>
      <w:r w:rsidRPr="006E313E">
        <w:rPr>
          <w:b/>
          <w:bCs/>
          <w:i/>
          <w:iCs/>
        </w:rPr>
        <w:t xml:space="preserve"> </w:t>
      </w:r>
      <w:r w:rsidRPr="007E7AD5">
        <w:rPr>
          <w:b/>
          <w:bCs/>
          <w:i/>
          <w:iCs/>
        </w:rPr>
        <w:t>(</w:t>
      </w:r>
      <w:r w:rsidR="007E7AD5" w:rsidRPr="007E7AD5">
        <w:rPr>
          <w:b/>
          <w:bCs/>
          <w:i/>
          <w:iCs/>
        </w:rPr>
        <w:t xml:space="preserve">Top </w:t>
      </w:r>
      <w:r w:rsidR="006469A3">
        <w:rPr>
          <w:b/>
          <w:bCs/>
          <w:i/>
          <w:iCs/>
        </w:rPr>
        <w:t>5</w:t>
      </w:r>
      <w:r w:rsidR="007E7AD5" w:rsidRPr="007E7AD5">
        <w:rPr>
          <w:b/>
          <w:bCs/>
          <w:i/>
          <w:iCs/>
        </w:rPr>
        <w:t xml:space="preserve"> </w:t>
      </w:r>
      <w:r w:rsidRPr="006E313E">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6E313E" w:rsidRPr="00AD0098" w:rsidTr="007E7AD5">
        <w:tc>
          <w:tcPr>
            <w:tcW w:w="3104" w:type="dxa"/>
            <w:shd w:val="clear" w:color="auto" w:fill="F7F59B"/>
          </w:tcPr>
          <w:p w:rsidR="006E313E" w:rsidRPr="00AD0098" w:rsidRDefault="006E313E" w:rsidP="00A96DE6">
            <w:pPr>
              <w:rPr>
                <w:bCs/>
              </w:rPr>
            </w:pPr>
            <w:r>
              <w:rPr>
                <w:bCs/>
                <w:iCs/>
                <w:u w:val="single"/>
              </w:rPr>
              <w:lastRenderedPageBreak/>
              <w:t>Les incontournables</w:t>
            </w:r>
          </w:p>
        </w:tc>
        <w:tc>
          <w:tcPr>
            <w:tcW w:w="3071" w:type="dxa"/>
            <w:shd w:val="clear" w:color="auto" w:fill="F7F59B"/>
          </w:tcPr>
          <w:p w:rsidR="006E313E" w:rsidRPr="00AD0098" w:rsidRDefault="003F2226" w:rsidP="00A96DE6">
            <w:pPr>
              <w:rPr>
                <w:bCs/>
              </w:rPr>
            </w:pPr>
            <w:r w:rsidRPr="00AD0098">
              <w:rPr>
                <w:bCs/>
              </w:rPr>
              <w:t>Adresse et</w:t>
            </w:r>
            <w:r w:rsidR="006E313E" w:rsidRPr="00AD0098">
              <w:rPr>
                <w:bCs/>
              </w:rPr>
              <w:t xml:space="preserve"> </w:t>
            </w:r>
            <w:r w:rsidR="006E313E">
              <w:rPr>
                <w:bCs/>
              </w:rPr>
              <w:t>/</w:t>
            </w:r>
            <w:r w:rsidR="006E313E" w:rsidRPr="00AD0098">
              <w:rPr>
                <w:bCs/>
              </w:rPr>
              <w:t>ou point GPS</w:t>
            </w:r>
            <w:r w:rsidR="006E313E">
              <w:rPr>
                <w:bCs/>
              </w:rPr>
              <w:t xml:space="preserve"> </w:t>
            </w:r>
          </w:p>
        </w:tc>
        <w:tc>
          <w:tcPr>
            <w:tcW w:w="3606" w:type="dxa"/>
            <w:shd w:val="clear" w:color="auto" w:fill="F7F59B"/>
          </w:tcPr>
          <w:p w:rsidR="006E313E" w:rsidRPr="00AD0098" w:rsidRDefault="006E313E" w:rsidP="00A96DE6">
            <w:pPr>
              <w:rPr>
                <w:bCs/>
              </w:rPr>
            </w:pPr>
            <w:r w:rsidRPr="00AD0098">
              <w:rPr>
                <w:bCs/>
              </w:rPr>
              <w:t>Descriptif court</w:t>
            </w:r>
          </w:p>
        </w:tc>
      </w:tr>
      <w:tr w:rsidR="006E313E" w:rsidRPr="00AD0098" w:rsidTr="006469A3">
        <w:trPr>
          <w:trHeight w:val="340"/>
        </w:trPr>
        <w:tc>
          <w:tcPr>
            <w:tcW w:w="3104" w:type="dxa"/>
          </w:tcPr>
          <w:p w:rsidR="006E313E" w:rsidRPr="00EC4FC0" w:rsidRDefault="00E041D6" w:rsidP="006E313E">
            <w:pPr>
              <w:pStyle w:val="Paragraphedeliste"/>
              <w:numPr>
                <w:ilvl w:val="0"/>
                <w:numId w:val="24"/>
              </w:numPr>
              <w:ind w:left="317"/>
              <w:rPr>
                <w:b/>
                <w:bCs/>
              </w:rPr>
            </w:pPr>
            <w:r>
              <w:rPr>
                <w:b/>
                <w:bCs/>
              </w:rPr>
              <w:t>Mont-Saint-Michel</w:t>
            </w:r>
            <w:r w:rsidR="00732322">
              <w:rPr>
                <w:b/>
                <w:bCs/>
              </w:rPr>
              <w:t xml:space="preserve"> et sa baie</w:t>
            </w:r>
          </w:p>
        </w:tc>
        <w:tc>
          <w:tcPr>
            <w:tcW w:w="3071" w:type="dxa"/>
          </w:tcPr>
          <w:p w:rsidR="006E313E" w:rsidRPr="00F05C02" w:rsidRDefault="00F05C02" w:rsidP="00A96DE6">
            <w:pPr>
              <w:rPr>
                <w:b/>
                <w:bCs/>
              </w:rPr>
            </w:pPr>
            <w:r w:rsidRPr="00F05C02">
              <w:rPr>
                <w:b/>
                <w:bCs/>
              </w:rPr>
              <w:t>Baie du Mont Saint-Michel</w:t>
            </w:r>
          </w:p>
          <w:p w:rsidR="00F05C02" w:rsidRPr="00F05C02" w:rsidRDefault="00F05C02" w:rsidP="00A96DE6">
            <w:pPr>
              <w:rPr>
                <w:b/>
                <w:bCs/>
              </w:rPr>
            </w:pPr>
            <w:r w:rsidRPr="00F05C02">
              <w:rPr>
                <w:b/>
                <w:bCs/>
              </w:rPr>
              <w:t>50170 LE MONT-SAINT-MICHEL</w:t>
            </w:r>
          </w:p>
          <w:p w:rsidR="003F2226" w:rsidRPr="00F05C02" w:rsidRDefault="003F2226" w:rsidP="00A96DE6">
            <w:pPr>
              <w:rPr>
                <w:b/>
                <w:bCs/>
              </w:rPr>
            </w:pPr>
          </w:p>
          <w:p w:rsidR="00EB46B0" w:rsidRDefault="00EB46B0" w:rsidP="003F2226">
            <w:pPr>
              <w:rPr>
                <w:color w:val="000000"/>
                <w:shd w:val="clear" w:color="auto" w:fill="FFFFFF"/>
              </w:rPr>
            </w:pPr>
            <w:r w:rsidRPr="00F05C02">
              <w:rPr>
                <w:bCs/>
              </w:rPr>
              <w:t>Longitude :</w:t>
            </w:r>
            <w:r w:rsidRPr="00F05C02">
              <w:rPr>
                <w:color w:val="000000"/>
                <w:shd w:val="clear" w:color="auto" w:fill="FFFFFF"/>
              </w:rPr>
              <w:t xml:space="preserve"> -1.5095636</w:t>
            </w:r>
          </w:p>
          <w:p w:rsidR="003F2226" w:rsidRPr="00F05C02" w:rsidRDefault="003F2226" w:rsidP="003F2226">
            <w:pPr>
              <w:rPr>
                <w:bCs/>
              </w:rPr>
            </w:pPr>
            <w:r w:rsidRPr="00F05C02">
              <w:rPr>
                <w:bCs/>
              </w:rPr>
              <w:t xml:space="preserve">Latitude : </w:t>
            </w:r>
            <w:r w:rsidR="00F05C02" w:rsidRPr="00F05C02">
              <w:rPr>
                <w:color w:val="000000"/>
                <w:shd w:val="clear" w:color="auto" w:fill="FFFFFF"/>
              </w:rPr>
              <w:t>48.6328595</w:t>
            </w:r>
          </w:p>
          <w:p w:rsidR="003F2226" w:rsidRPr="00AD0098" w:rsidRDefault="003F2226" w:rsidP="003F2226">
            <w:pPr>
              <w:rPr>
                <w:b/>
                <w:bCs/>
              </w:rPr>
            </w:pPr>
          </w:p>
        </w:tc>
        <w:tc>
          <w:tcPr>
            <w:tcW w:w="3606" w:type="dxa"/>
          </w:tcPr>
          <w:p w:rsidR="006E313E" w:rsidRPr="00732322" w:rsidRDefault="00732322" w:rsidP="00732322">
            <w:pPr>
              <w:rPr>
                <w:bCs/>
              </w:rPr>
            </w:pPr>
            <w:r w:rsidRPr="00732322">
              <w:rPr>
                <w:bCs/>
              </w:rPr>
              <w:t xml:space="preserve">Le Mont Saint-Michel et sa baie sont classés au patrimoine mondial de l'UNESCO. Entre Granville et Cancale, la baie du Mont Saint-Michel est le terrain des plus grandes marées d'Europe. Elles permettent chaque année d'admirer le Mont entouré d'eau, dans un site naturel d'exception. Traversez la baie et visitez l'abbaye, </w:t>
            </w:r>
            <w:proofErr w:type="spellStart"/>
            <w:r w:rsidRPr="00732322">
              <w:rPr>
                <w:bCs/>
              </w:rPr>
              <w:t>chef-d'oeuvre</w:t>
            </w:r>
            <w:proofErr w:type="spellEnd"/>
            <w:r w:rsidRPr="00732322">
              <w:rPr>
                <w:bCs/>
              </w:rPr>
              <w:t xml:space="preserve"> de l'architecture médiévale</w:t>
            </w:r>
            <w:r>
              <w:rPr>
                <w:bCs/>
              </w:rPr>
              <w:t xml:space="preserve"> et</w:t>
            </w:r>
            <w:r w:rsidRPr="00732322">
              <w:rPr>
                <w:bCs/>
              </w:rPr>
              <w:t xml:space="preserve"> emblème reconnu du savoir-faire des bâtisseurs du XIIIe siècle qui ont su construire deux corps de bâtiments de trois étages sur ce rocher </w:t>
            </w:r>
            <w:r>
              <w:rPr>
                <w:bCs/>
              </w:rPr>
              <w:t>g</w:t>
            </w:r>
            <w:r w:rsidRPr="00732322">
              <w:rPr>
                <w:bCs/>
              </w:rPr>
              <w:t>ranitique.</w:t>
            </w:r>
          </w:p>
        </w:tc>
      </w:tr>
      <w:tr w:rsidR="006E313E" w:rsidRPr="00AD0098" w:rsidTr="006469A3">
        <w:trPr>
          <w:trHeight w:val="340"/>
        </w:trPr>
        <w:tc>
          <w:tcPr>
            <w:tcW w:w="3104" w:type="dxa"/>
          </w:tcPr>
          <w:p w:rsidR="006E313E" w:rsidRPr="00EC4FC0" w:rsidRDefault="00E041D6" w:rsidP="006E313E">
            <w:pPr>
              <w:pStyle w:val="Paragraphedeliste"/>
              <w:numPr>
                <w:ilvl w:val="0"/>
                <w:numId w:val="24"/>
              </w:numPr>
              <w:ind w:left="317"/>
              <w:rPr>
                <w:b/>
                <w:bCs/>
              </w:rPr>
            </w:pPr>
            <w:r>
              <w:rPr>
                <w:b/>
                <w:bCs/>
              </w:rPr>
              <w:t>Plages du Débarquement</w:t>
            </w:r>
          </w:p>
        </w:tc>
        <w:tc>
          <w:tcPr>
            <w:tcW w:w="3071" w:type="dxa"/>
          </w:tcPr>
          <w:p w:rsidR="006E313E" w:rsidRPr="00EB46B0" w:rsidRDefault="00F05C02" w:rsidP="00A96DE6">
            <w:pPr>
              <w:rPr>
                <w:b/>
                <w:bCs/>
              </w:rPr>
            </w:pPr>
            <w:r w:rsidRPr="00EB46B0">
              <w:rPr>
                <w:b/>
                <w:bCs/>
              </w:rPr>
              <w:t>Utah Beach</w:t>
            </w:r>
          </w:p>
          <w:p w:rsidR="00EB46B0" w:rsidRPr="00EB46B0" w:rsidRDefault="00EB46B0" w:rsidP="00A96DE6">
            <w:pPr>
              <w:rPr>
                <w:b/>
                <w:bCs/>
              </w:rPr>
            </w:pPr>
            <w:r w:rsidRPr="00EB46B0">
              <w:rPr>
                <w:b/>
                <w:bCs/>
              </w:rPr>
              <w:t>50480 SAINTE-MARIE-DU -MONT</w:t>
            </w:r>
          </w:p>
          <w:p w:rsidR="003F2226" w:rsidRPr="00EB46B0" w:rsidRDefault="003F2226" w:rsidP="00A96DE6">
            <w:pPr>
              <w:rPr>
                <w:b/>
                <w:bCs/>
              </w:rPr>
            </w:pPr>
          </w:p>
          <w:p w:rsidR="00EB46B0" w:rsidRPr="00EB46B0" w:rsidRDefault="00EB46B0" w:rsidP="003F2226">
            <w:pPr>
              <w:rPr>
                <w:color w:val="000000"/>
                <w:shd w:val="clear" w:color="auto" w:fill="FFFFFF"/>
              </w:rPr>
            </w:pPr>
            <w:r w:rsidRPr="00EB46B0">
              <w:rPr>
                <w:bCs/>
              </w:rPr>
              <w:t xml:space="preserve">Longitude : </w:t>
            </w:r>
            <w:r w:rsidRPr="00EB46B0">
              <w:rPr>
                <w:color w:val="000000"/>
                <w:shd w:val="clear" w:color="auto" w:fill="FFFFFF"/>
              </w:rPr>
              <w:t>-1.1748659</w:t>
            </w:r>
          </w:p>
          <w:p w:rsidR="003F2226" w:rsidRPr="00EB46B0" w:rsidRDefault="003F2226" w:rsidP="003F2226">
            <w:pPr>
              <w:rPr>
                <w:bCs/>
              </w:rPr>
            </w:pPr>
            <w:r w:rsidRPr="00EB46B0">
              <w:rPr>
                <w:bCs/>
              </w:rPr>
              <w:t xml:space="preserve">Latitude : </w:t>
            </w:r>
            <w:r w:rsidR="00EB46B0" w:rsidRPr="00EB46B0">
              <w:rPr>
                <w:color w:val="000000"/>
                <w:shd w:val="clear" w:color="auto" w:fill="FFFFFF"/>
              </w:rPr>
              <w:t>49.4152927</w:t>
            </w:r>
          </w:p>
          <w:p w:rsidR="003F2226" w:rsidRPr="00AD0098" w:rsidRDefault="003F2226" w:rsidP="003F2226">
            <w:pPr>
              <w:rPr>
                <w:b/>
                <w:bCs/>
              </w:rPr>
            </w:pPr>
          </w:p>
        </w:tc>
        <w:tc>
          <w:tcPr>
            <w:tcW w:w="3606" w:type="dxa"/>
          </w:tcPr>
          <w:p w:rsidR="006E313E" w:rsidRPr="00AD0098" w:rsidRDefault="007A51F4" w:rsidP="00A96DE6">
            <w:pPr>
              <w:rPr>
                <w:b/>
                <w:bCs/>
              </w:rPr>
            </w:pPr>
            <w:r>
              <w:t>La plage d’</w:t>
            </w:r>
            <w:r w:rsidR="002F12E9">
              <w:t>Utah Beach</w:t>
            </w:r>
            <w:r w:rsidR="00732322">
              <w:t xml:space="preserve"> et Sainte-Mère-Eglise</w:t>
            </w:r>
            <w:r>
              <w:t>, avec la particularité des parachutages,</w:t>
            </w:r>
            <w:r w:rsidR="00732322">
              <w:t xml:space="preserve"> sont parmi les </w:t>
            </w:r>
            <w:r w:rsidR="002F12E9">
              <w:t xml:space="preserve">sites les plus </w:t>
            </w:r>
            <w:r w:rsidR="00E71025">
              <w:t>e</w:t>
            </w:r>
            <w:r w:rsidR="002F12E9">
              <w:t xml:space="preserve">mblématiques du Débarquement de Normandie. </w:t>
            </w:r>
            <w:r w:rsidR="00E232CC">
              <w:t>L’assaut réussi du 6 juin 1944 p</w:t>
            </w:r>
            <w:r w:rsidR="002F12E9">
              <w:t>ermettra</w:t>
            </w:r>
            <w:r w:rsidR="00666062">
              <w:t xml:space="preserve"> aux Alliés</w:t>
            </w:r>
            <w:r w:rsidR="002F12E9">
              <w:t xml:space="preserve"> de poursuivre leur mission décisive : la prise du port de Cherbourg.</w:t>
            </w:r>
            <w:r w:rsidR="00732322">
              <w:t xml:space="preserve"> Complétez votre visite avec </w:t>
            </w:r>
            <w:r>
              <w:t xml:space="preserve">des hauts lieux avec </w:t>
            </w:r>
            <w:r w:rsidR="00732322">
              <w:t>l’</w:t>
            </w:r>
            <w:proofErr w:type="spellStart"/>
            <w:r w:rsidR="00732322">
              <w:t>Ai</w:t>
            </w:r>
            <w:r>
              <w:t>r</w:t>
            </w:r>
            <w:r w:rsidR="00732322">
              <w:t>born</w:t>
            </w:r>
            <w:r>
              <w:t>e</w:t>
            </w:r>
            <w:proofErr w:type="spellEnd"/>
            <w:r w:rsidR="00732322">
              <w:t xml:space="preserve"> Museum</w:t>
            </w:r>
            <w:r>
              <w:t xml:space="preserve"> </w:t>
            </w:r>
            <w:r w:rsidR="00732322">
              <w:t>et le Musée du Débarquement</w:t>
            </w:r>
            <w:r>
              <w:t xml:space="preserve"> pour </w:t>
            </w:r>
            <w:proofErr w:type="spellStart"/>
            <w:r>
              <w:t>re-vivre</w:t>
            </w:r>
            <w:proofErr w:type="spellEnd"/>
            <w:r>
              <w:t xml:space="preserve"> le Jour-J</w:t>
            </w:r>
            <w:r w:rsidR="00732322">
              <w:t xml:space="preserve">, ainsi qu’en essayant le simulateur d’avion D-Day </w:t>
            </w:r>
            <w:proofErr w:type="spellStart"/>
            <w:r w:rsidR="00732322">
              <w:t>Experience</w:t>
            </w:r>
            <w:proofErr w:type="spellEnd"/>
          </w:p>
        </w:tc>
      </w:tr>
      <w:tr w:rsidR="006E313E" w:rsidRPr="00AD0098" w:rsidTr="006469A3">
        <w:trPr>
          <w:trHeight w:val="340"/>
        </w:trPr>
        <w:tc>
          <w:tcPr>
            <w:tcW w:w="3104" w:type="dxa"/>
          </w:tcPr>
          <w:p w:rsidR="006E313E" w:rsidRPr="00EC4FC0" w:rsidRDefault="00E041D6" w:rsidP="006E313E">
            <w:pPr>
              <w:pStyle w:val="Paragraphedeliste"/>
              <w:numPr>
                <w:ilvl w:val="0"/>
                <w:numId w:val="24"/>
              </w:numPr>
              <w:ind w:left="317"/>
              <w:rPr>
                <w:b/>
                <w:bCs/>
              </w:rPr>
            </w:pPr>
            <w:r>
              <w:rPr>
                <w:b/>
                <w:bCs/>
              </w:rPr>
              <w:t>Iles Anglo-Normandes</w:t>
            </w:r>
          </w:p>
        </w:tc>
        <w:tc>
          <w:tcPr>
            <w:tcW w:w="3071" w:type="dxa"/>
          </w:tcPr>
          <w:p w:rsidR="003F2226" w:rsidRPr="00EB46B0" w:rsidRDefault="00EB46B0" w:rsidP="00A96DE6">
            <w:pPr>
              <w:rPr>
                <w:b/>
                <w:bCs/>
              </w:rPr>
            </w:pPr>
            <w:r w:rsidRPr="00EB46B0">
              <w:rPr>
                <w:b/>
                <w:bCs/>
              </w:rPr>
              <w:t xml:space="preserve">Port </w:t>
            </w:r>
            <w:proofErr w:type="spellStart"/>
            <w:r w:rsidRPr="00EB46B0">
              <w:rPr>
                <w:b/>
                <w:bCs/>
              </w:rPr>
              <w:t>Diélette</w:t>
            </w:r>
            <w:proofErr w:type="spellEnd"/>
          </w:p>
          <w:p w:rsidR="00EB46B0" w:rsidRPr="00EB46B0" w:rsidRDefault="00EB46B0" w:rsidP="00A96DE6">
            <w:pPr>
              <w:rPr>
                <w:b/>
                <w:bCs/>
              </w:rPr>
            </w:pPr>
            <w:r w:rsidRPr="00EB46B0">
              <w:rPr>
                <w:b/>
                <w:bCs/>
              </w:rPr>
              <w:t>50340 TREAUVILLE</w:t>
            </w:r>
          </w:p>
          <w:p w:rsidR="00EB46B0" w:rsidRPr="00EB46B0" w:rsidRDefault="00EB46B0" w:rsidP="003F2226">
            <w:pPr>
              <w:rPr>
                <w:bCs/>
              </w:rPr>
            </w:pPr>
            <w:r w:rsidRPr="00EB46B0">
              <w:rPr>
                <w:bCs/>
              </w:rPr>
              <w:t xml:space="preserve">Longitude : </w:t>
            </w:r>
            <w:r w:rsidRPr="00EB46B0">
              <w:rPr>
                <w:color w:val="000000"/>
                <w:shd w:val="clear" w:color="auto" w:fill="FFFFFF"/>
              </w:rPr>
              <w:t>-1.8580413</w:t>
            </w:r>
          </w:p>
          <w:p w:rsidR="003F2226" w:rsidRDefault="003F2226" w:rsidP="003F2226">
            <w:pPr>
              <w:rPr>
                <w:color w:val="000000"/>
                <w:shd w:val="clear" w:color="auto" w:fill="FFFFFF"/>
              </w:rPr>
            </w:pPr>
            <w:r w:rsidRPr="00EB46B0">
              <w:rPr>
                <w:bCs/>
              </w:rPr>
              <w:t xml:space="preserve">Latitude : </w:t>
            </w:r>
            <w:r w:rsidR="00EB46B0" w:rsidRPr="00EB46B0">
              <w:rPr>
                <w:color w:val="000000"/>
                <w:shd w:val="clear" w:color="auto" w:fill="FFFFFF"/>
              </w:rPr>
              <w:t>49.5503529</w:t>
            </w:r>
          </w:p>
          <w:p w:rsidR="00EB46B0" w:rsidRDefault="00EB46B0" w:rsidP="00EB46B0">
            <w:pPr>
              <w:rPr>
                <w:b/>
                <w:bCs/>
              </w:rPr>
            </w:pPr>
          </w:p>
          <w:p w:rsidR="00EB46B0" w:rsidRDefault="00EB46B0" w:rsidP="00EB46B0">
            <w:pPr>
              <w:rPr>
                <w:b/>
                <w:bCs/>
              </w:rPr>
            </w:pPr>
            <w:r w:rsidRPr="00EB46B0">
              <w:rPr>
                <w:b/>
                <w:bCs/>
              </w:rPr>
              <w:t xml:space="preserve">Port </w:t>
            </w:r>
            <w:r>
              <w:rPr>
                <w:b/>
                <w:bCs/>
              </w:rPr>
              <w:t xml:space="preserve">des Isles </w:t>
            </w:r>
          </w:p>
          <w:p w:rsidR="00EB46B0" w:rsidRPr="00EB46B0" w:rsidRDefault="00EB46B0" w:rsidP="00EB46B0">
            <w:pPr>
              <w:rPr>
                <w:b/>
                <w:bCs/>
              </w:rPr>
            </w:pPr>
            <w:r>
              <w:rPr>
                <w:b/>
                <w:bCs/>
              </w:rPr>
              <w:t>50270 BARNEVILLE-CARTERET</w:t>
            </w:r>
          </w:p>
          <w:p w:rsidR="00EB46B0" w:rsidRPr="00EB46B0" w:rsidRDefault="00EB46B0" w:rsidP="00EB46B0">
            <w:pPr>
              <w:rPr>
                <w:bCs/>
              </w:rPr>
            </w:pPr>
            <w:r w:rsidRPr="00EB46B0">
              <w:rPr>
                <w:bCs/>
              </w:rPr>
              <w:t>Longitude : -1.7806211</w:t>
            </w:r>
          </w:p>
          <w:p w:rsidR="00EB46B0" w:rsidRPr="00EB46B0" w:rsidRDefault="00EB46B0" w:rsidP="00EB46B0">
            <w:pPr>
              <w:rPr>
                <w:bCs/>
              </w:rPr>
            </w:pPr>
            <w:r w:rsidRPr="00EB46B0">
              <w:rPr>
                <w:bCs/>
              </w:rPr>
              <w:t>Latitude : 49.3781294</w:t>
            </w:r>
          </w:p>
          <w:p w:rsidR="00EB46B0" w:rsidRPr="00EB46B0" w:rsidRDefault="00EB46B0" w:rsidP="003F2226">
            <w:pPr>
              <w:rPr>
                <w:bCs/>
              </w:rPr>
            </w:pPr>
          </w:p>
          <w:p w:rsidR="003F2226" w:rsidRPr="00AD0098" w:rsidRDefault="003F2226" w:rsidP="003F2226">
            <w:pPr>
              <w:rPr>
                <w:b/>
                <w:bCs/>
              </w:rPr>
            </w:pPr>
          </w:p>
        </w:tc>
        <w:tc>
          <w:tcPr>
            <w:tcW w:w="3606" w:type="dxa"/>
          </w:tcPr>
          <w:p w:rsidR="006E313E" w:rsidRPr="00AD0098" w:rsidRDefault="001E6BF7" w:rsidP="00A96DE6">
            <w:pPr>
              <w:rPr>
                <w:b/>
                <w:bCs/>
              </w:rPr>
            </w:pPr>
            <w:r>
              <w:t xml:space="preserve">C’est au départ du Cotentin, de Barneville-Carteret ou de </w:t>
            </w:r>
            <w:proofErr w:type="spellStart"/>
            <w:r>
              <w:t>Diélette</w:t>
            </w:r>
            <w:proofErr w:type="spellEnd"/>
            <w:r>
              <w:t xml:space="preserve">, que les traversées à moteur sont les plus rapides. La compagnie Manche Iles Express vous mènera à Jersey ou Guernesey en 1h00 ! </w:t>
            </w:r>
            <w:r w:rsidR="007A51F4">
              <w:t xml:space="preserve">Là-bas, les boutiques de Saint-Hélier, les pubs typiques de </w:t>
            </w:r>
            <w:proofErr w:type="spellStart"/>
            <w:r w:rsidR="007A51F4">
              <w:t>Saint-Peter</w:t>
            </w:r>
            <w:proofErr w:type="spellEnd"/>
            <w:r w:rsidR="007A51F4">
              <w:t xml:space="preserve"> et les paysages colorés </w:t>
            </w:r>
            <w:r w:rsidR="007A51F4" w:rsidRPr="007A51F4">
              <w:t>v</w:t>
            </w:r>
            <w:r w:rsidR="007A51F4">
              <w:t>ous garantissent le dépaysement s</w:t>
            </w:r>
            <w:r w:rsidR="007A51F4" w:rsidRPr="007A51F4">
              <w:t>ubtil du charme britannique.</w:t>
            </w:r>
            <w:r w:rsidR="00402537">
              <w:t xml:space="preserve"> A Guernesey, ne manquez pas la Maison de Victor Hugo.</w:t>
            </w:r>
          </w:p>
        </w:tc>
      </w:tr>
      <w:tr w:rsidR="006469A3" w:rsidRPr="00AD0098" w:rsidTr="006469A3">
        <w:trPr>
          <w:trHeight w:val="340"/>
        </w:trPr>
        <w:tc>
          <w:tcPr>
            <w:tcW w:w="3104" w:type="dxa"/>
          </w:tcPr>
          <w:p w:rsidR="006469A3" w:rsidRPr="00EC4FC0" w:rsidRDefault="00E041D6" w:rsidP="006E313E">
            <w:pPr>
              <w:pStyle w:val="Paragraphedeliste"/>
              <w:numPr>
                <w:ilvl w:val="0"/>
                <w:numId w:val="24"/>
              </w:numPr>
              <w:ind w:left="317"/>
              <w:rPr>
                <w:b/>
                <w:bCs/>
              </w:rPr>
            </w:pPr>
            <w:r>
              <w:rPr>
                <w:b/>
                <w:bCs/>
              </w:rPr>
              <w:t>Coutances</w:t>
            </w:r>
          </w:p>
        </w:tc>
        <w:tc>
          <w:tcPr>
            <w:tcW w:w="3071" w:type="dxa"/>
          </w:tcPr>
          <w:p w:rsidR="006469A3" w:rsidRPr="00272311" w:rsidRDefault="00272311" w:rsidP="00A96DE6">
            <w:pPr>
              <w:rPr>
                <w:b/>
                <w:bCs/>
              </w:rPr>
            </w:pPr>
            <w:r w:rsidRPr="00272311">
              <w:rPr>
                <w:b/>
                <w:bCs/>
              </w:rPr>
              <w:t>Parvis de la cathédrale</w:t>
            </w:r>
          </w:p>
          <w:p w:rsidR="003F2226" w:rsidRPr="00272311" w:rsidRDefault="00272311" w:rsidP="00A96DE6">
            <w:pPr>
              <w:rPr>
                <w:b/>
                <w:bCs/>
              </w:rPr>
            </w:pPr>
            <w:r w:rsidRPr="00272311">
              <w:rPr>
                <w:b/>
                <w:bCs/>
              </w:rPr>
              <w:t>50200 COUTANCES</w:t>
            </w:r>
          </w:p>
          <w:p w:rsidR="00272311" w:rsidRPr="00272311" w:rsidRDefault="00272311" w:rsidP="00A96DE6">
            <w:pPr>
              <w:rPr>
                <w:b/>
                <w:bCs/>
              </w:rPr>
            </w:pPr>
          </w:p>
          <w:p w:rsidR="00272311" w:rsidRPr="00272311" w:rsidRDefault="00272311" w:rsidP="003F2226">
            <w:pPr>
              <w:rPr>
                <w:color w:val="000000"/>
                <w:shd w:val="clear" w:color="auto" w:fill="FFFFFF"/>
              </w:rPr>
            </w:pPr>
            <w:r w:rsidRPr="00272311">
              <w:rPr>
                <w:bCs/>
              </w:rPr>
              <w:t xml:space="preserve">Longitude : </w:t>
            </w:r>
            <w:r w:rsidRPr="00272311">
              <w:rPr>
                <w:color w:val="000000"/>
                <w:shd w:val="clear" w:color="auto" w:fill="FFFFFF"/>
              </w:rPr>
              <w:t>-1.445581</w:t>
            </w:r>
          </w:p>
          <w:p w:rsidR="003F2226" w:rsidRPr="00272311" w:rsidRDefault="003F2226" w:rsidP="003F2226">
            <w:pPr>
              <w:rPr>
                <w:bCs/>
              </w:rPr>
            </w:pPr>
            <w:r w:rsidRPr="00272311">
              <w:rPr>
                <w:bCs/>
              </w:rPr>
              <w:t xml:space="preserve">Latitude : </w:t>
            </w:r>
            <w:r w:rsidR="00272311" w:rsidRPr="00272311">
              <w:rPr>
                <w:color w:val="000000"/>
                <w:shd w:val="clear" w:color="auto" w:fill="FFFFFF"/>
              </w:rPr>
              <w:t>49.047840</w:t>
            </w:r>
          </w:p>
          <w:p w:rsidR="003F2226" w:rsidRPr="00AD0098" w:rsidRDefault="003F2226" w:rsidP="003F2226">
            <w:pPr>
              <w:rPr>
                <w:b/>
                <w:bCs/>
              </w:rPr>
            </w:pPr>
          </w:p>
        </w:tc>
        <w:tc>
          <w:tcPr>
            <w:tcW w:w="3606" w:type="dxa"/>
          </w:tcPr>
          <w:p w:rsidR="006469A3" w:rsidRPr="00402537" w:rsidRDefault="00402537" w:rsidP="00A96DE6">
            <w:pPr>
              <w:rPr>
                <w:bCs/>
              </w:rPr>
            </w:pPr>
            <w:r w:rsidRPr="00402537">
              <w:rPr>
                <w:bCs/>
              </w:rPr>
              <w:t xml:space="preserve">Coutances est l’ancienne capitale historique, également cité épiscopale. Sa cathédrale est un chef-d'œuvre du gothique normand. Avec elle, un chapelet d'édifices témoigne du sceau de la religion sur l'identité locale. Il fait bon s’y balader. A </w:t>
            </w:r>
            <w:r w:rsidRPr="00402537">
              <w:rPr>
                <w:bCs/>
              </w:rPr>
              <w:lastRenderedPageBreak/>
              <w:t>chacun de composer son chemin entre boutiques, épiceries et jardin public, cathédrale, hôtels particuliers etc.</w:t>
            </w:r>
          </w:p>
        </w:tc>
      </w:tr>
      <w:tr w:rsidR="006469A3" w:rsidRPr="00AD0098" w:rsidTr="006469A3">
        <w:trPr>
          <w:trHeight w:val="340"/>
        </w:trPr>
        <w:tc>
          <w:tcPr>
            <w:tcW w:w="3104" w:type="dxa"/>
          </w:tcPr>
          <w:p w:rsidR="006469A3" w:rsidRPr="00EC4FC0" w:rsidRDefault="00E041D6" w:rsidP="006E313E">
            <w:pPr>
              <w:pStyle w:val="Paragraphedeliste"/>
              <w:numPr>
                <w:ilvl w:val="0"/>
                <w:numId w:val="24"/>
              </w:numPr>
              <w:ind w:left="317"/>
              <w:rPr>
                <w:b/>
                <w:bCs/>
              </w:rPr>
            </w:pPr>
            <w:r>
              <w:rPr>
                <w:b/>
                <w:bCs/>
              </w:rPr>
              <w:lastRenderedPageBreak/>
              <w:t>Haras de Saint-Lô</w:t>
            </w:r>
          </w:p>
        </w:tc>
        <w:tc>
          <w:tcPr>
            <w:tcW w:w="3071" w:type="dxa"/>
          </w:tcPr>
          <w:p w:rsidR="006469A3" w:rsidRPr="00272311" w:rsidRDefault="00272311" w:rsidP="00A96DE6">
            <w:pPr>
              <w:rPr>
                <w:b/>
                <w:bCs/>
              </w:rPr>
            </w:pPr>
            <w:r w:rsidRPr="00272311">
              <w:rPr>
                <w:b/>
                <w:bCs/>
              </w:rPr>
              <w:t>Pôle Hippique - Haras national de Saint-Lô</w:t>
            </w:r>
          </w:p>
          <w:p w:rsidR="003F2226" w:rsidRPr="00272311" w:rsidRDefault="00272311" w:rsidP="00A96DE6">
            <w:pPr>
              <w:rPr>
                <w:b/>
                <w:bCs/>
              </w:rPr>
            </w:pPr>
            <w:r w:rsidRPr="00272311">
              <w:rPr>
                <w:b/>
                <w:bCs/>
              </w:rPr>
              <w:t>437 rue du Maréchal Juin</w:t>
            </w:r>
          </w:p>
          <w:p w:rsidR="00272311" w:rsidRPr="00272311" w:rsidRDefault="00272311" w:rsidP="00A96DE6">
            <w:pPr>
              <w:rPr>
                <w:b/>
                <w:bCs/>
              </w:rPr>
            </w:pPr>
            <w:r w:rsidRPr="00272311">
              <w:rPr>
                <w:b/>
                <w:bCs/>
              </w:rPr>
              <w:t>50000 SAINT-LO</w:t>
            </w:r>
          </w:p>
          <w:p w:rsidR="003F2226" w:rsidRPr="00272311" w:rsidRDefault="003F2226" w:rsidP="00A96DE6">
            <w:pPr>
              <w:rPr>
                <w:b/>
                <w:bCs/>
              </w:rPr>
            </w:pPr>
          </w:p>
          <w:p w:rsidR="00272311" w:rsidRPr="00272311" w:rsidRDefault="00272311" w:rsidP="003F2226">
            <w:pPr>
              <w:rPr>
                <w:rStyle w:val="label"/>
                <w:color w:val="000000"/>
                <w:shd w:val="clear" w:color="auto" w:fill="FFFFFF"/>
              </w:rPr>
            </w:pPr>
            <w:r w:rsidRPr="00272311">
              <w:rPr>
                <w:bCs/>
              </w:rPr>
              <w:t xml:space="preserve">Longitude : </w:t>
            </w:r>
            <w:r w:rsidRPr="00272311">
              <w:rPr>
                <w:rStyle w:val="label"/>
                <w:color w:val="000000"/>
                <w:shd w:val="clear" w:color="auto" w:fill="FFFFFF"/>
              </w:rPr>
              <w:t>-1.0765119</w:t>
            </w:r>
          </w:p>
          <w:p w:rsidR="003F2226" w:rsidRPr="00272311" w:rsidRDefault="003F2226" w:rsidP="003F2226">
            <w:pPr>
              <w:rPr>
                <w:bCs/>
              </w:rPr>
            </w:pPr>
            <w:r w:rsidRPr="00272311">
              <w:rPr>
                <w:bCs/>
              </w:rPr>
              <w:t xml:space="preserve">Latitude : </w:t>
            </w:r>
            <w:r w:rsidR="00272311" w:rsidRPr="00272311">
              <w:rPr>
                <w:color w:val="000000"/>
                <w:shd w:val="clear" w:color="auto" w:fill="FFFFFF"/>
              </w:rPr>
              <w:t>49.1160539</w:t>
            </w:r>
          </w:p>
          <w:p w:rsidR="003F2226" w:rsidRPr="00AD0098" w:rsidRDefault="00272311" w:rsidP="003F2226">
            <w:pPr>
              <w:rPr>
                <w:b/>
                <w:bCs/>
              </w:rPr>
            </w:pPr>
            <w:r w:rsidRPr="00272311">
              <w:rPr>
                <w:color w:val="000000"/>
                <w:shd w:val="clear" w:color="auto" w:fill="FFFFFF"/>
              </w:rPr>
              <w:br/>
            </w:r>
          </w:p>
        </w:tc>
        <w:tc>
          <w:tcPr>
            <w:tcW w:w="3606" w:type="dxa"/>
          </w:tcPr>
          <w:p w:rsidR="006469A3" w:rsidRPr="00402537" w:rsidRDefault="00402537" w:rsidP="00402537">
            <w:pPr>
              <w:rPr>
                <w:bCs/>
              </w:rPr>
            </w:pPr>
            <w:r w:rsidRPr="00402537">
              <w:rPr>
                <w:bCs/>
              </w:rPr>
              <w:t>Voulu par Napoléon 1</w:t>
            </w:r>
            <w:r w:rsidRPr="00402537">
              <w:rPr>
                <w:bCs/>
                <w:vertAlign w:val="superscript"/>
              </w:rPr>
              <w:t>er</w:t>
            </w:r>
            <w:r w:rsidRPr="00402537">
              <w:rPr>
                <w:bCs/>
              </w:rPr>
              <w:t xml:space="preserve"> les bâtiments actuels du haras datent de 1884 et accueillent près de 40 étalons. Spécialisé dans le Cob normand et le Selle français, vous pouvez y découvrir des</w:t>
            </w:r>
            <w:r>
              <w:rPr>
                <w:bCs/>
              </w:rPr>
              <w:t xml:space="preserve"> chevaux de différentes races, </w:t>
            </w:r>
            <w:r w:rsidRPr="00402537">
              <w:rPr>
                <w:bCs/>
              </w:rPr>
              <w:t xml:space="preserve">les </w:t>
            </w:r>
            <w:r>
              <w:rPr>
                <w:bCs/>
              </w:rPr>
              <w:t>« </w:t>
            </w:r>
            <w:r w:rsidRPr="00402537">
              <w:rPr>
                <w:bCs/>
              </w:rPr>
              <w:t>métiers du cheval », des expositions etc. au cours d’une des nombreuses visites proposées. Chaque année, au mois d'août,</w:t>
            </w:r>
            <w:r>
              <w:rPr>
                <w:bCs/>
              </w:rPr>
              <w:t xml:space="preserve"> a</w:t>
            </w:r>
            <w:r w:rsidRPr="00402537">
              <w:rPr>
                <w:bCs/>
              </w:rPr>
              <w:t xml:space="preserve"> lieu le « Normandie Horse show ». </w:t>
            </w:r>
          </w:p>
        </w:tc>
      </w:tr>
    </w:tbl>
    <w:p w:rsidR="00DC7168" w:rsidRDefault="00DC7168"/>
    <w:p w:rsidR="007E7AD5" w:rsidRPr="006E313E" w:rsidRDefault="007E7AD5" w:rsidP="007E7AD5">
      <w:pPr>
        <w:pStyle w:val="Paragraphedeliste"/>
        <w:numPr>
          <w:ilvl w:val="0"/>
          <w:numId w:val="12"/>
        </w:numPr>
        <w:rPr>
          <w:b/>
          <w:bCs/>
          <w:i/>
          <w:iCs/>
        </w:rPr>
      </w:pPr>
      <w:r w:rsidRPr="006E313E">
        <w:rPr>
          <w:b/>
          <w:bCs/>
          <w:i/>
          <w:iCs/>
        </w:rPr>
        <w:t>Quel</w:t>
      </w:r>
      <w:r>
        <w:rPr>
          <w:b/>
          <w:bCs/>
          <w:i/>
          <w:iCs/>
        </w:rPr>
        <w:t>le</w:t>
      </w:r>
      <w:r w:rsidRPr="006E313E">
        <w:rPr>
          <w:b/>
          <w:bCs/>
          <w:i/>
          <w:iCs/>
        </w:rPr>
        <w:t xml:space="preserve">s sont les </w:t>
      </w:r>
      <w:r>
        <w:rPr>
          <w:b/>
          <w:bCs/>
          <w:i/>
          <w:iCs/>
        </w:rPr>
        <w:t>balades accompagnées</w:t>
      </w:r>
      <w:r w:rsidRPr="006E313E">
        <w:rPr>
          <w:b/>
          <w:bCs/>
          <w:i/>
          <w:iCs/>
        </w:rPr>
        <w:t xml:space="preserve"> ou </w:t>
      </w:r>
      <w:r>
        <w:rPr>
          <w:b/>
          <w:bCs/>
          <w:i/>
          <w:iCs/>
        </w:rPr>
        <w:t>visites guidées</w:t>
      </w:r>
      <w:r w:rsidRPr="006E313E">
        <w:rPr>
          <w:b/>
          <w:bCs/>
          <w:i/>
          <w:iCs/>
        </w:rPr>
        <w:t xml:space="preserve"> </w:t>
      </w:r>
      <w:r w:rsidR="00350777">
        <w:rPr>
          <w:b/>
          <w:bCs/>
          <w:i/>
          <w:iCs/>
        </w:rPr>
        <w:t>les plus marquantes pour un vacancier</w:t>
      </w:r>
      <w:r>
        <w:rPr>
          <w:b/>
          <w:bCs/>
          <w:i/>
          <w:iCs/>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7E7AD5" w:rsidRPr="00AD0098" w:rsidTr="0094391E">
        <w:tc>
          <w:tcPr>
            <w:tcW w:w="3104" w:type="dxa"/>
            <w:shd w:val="clear" w:color="auto" w:fill="F7F59B"/>
          </w:tcPr>
          <w:p w:rsidR="007E7AD5" w:rsidRPr="00AD0098" w:rsidRDefault="007E7AD5" w:rsidP="007E7AD5">
            <w:pPr>
              <w:rPr>
                <w:bCs/>
              </w:rPr>
            </w:pPr>
            <w:r>
              <w:rPr>
                <w:bCs/>
                <w:iCs/>
                <w:u w:val="single"/>
              </w:rPr>
              <w:t>Les balades ou visites guidées</w:t>
            </w:r>
          </w:p>
        </w:tc>
        <w:tc>
          <w:tcPr>
            <w:tcW w:w="3071" w:type="dxa"/>
            <w:shd w:val="clear" w:color="auto" w:fill="F7F59B"/>
          </w:tcPr>
          <w:p w:rsidR="007E7AD5" w:rsidRPr="00AD0098" w:rsidRDefault="003F2226" w:rsidP="0094391E">
            <w:pPr>
              <w:rPr>
                <w:bCs/>
              </w:rPr>
            </w:pPr>
            <w:r w:rsidRPr="00AD0098">
              <w:rPr>
                <w:bCs/>
              </w:rPr>
              <w:t>Adresse et</w:t>
            </w:r>
            <w:r w:rsidR="007E7AD5" w:rsidRPr="00AD0098">
              <w:rPr>
                <w:bCs/>
              </w:rPr>
              <w:t xml:space="preserve"> </w:t>
            </w:r>
            <w:r w:rsidR="007E7AD5">
              <w:rPr>
                <w:bCs/>
              </w:rPr>
              <w:t>/</w:t>
            </w:r>
            <w:r w:rsidR="007E7AD5" w:rsidRPr="00AD0098">
              <w:rPr>
                <w:bCs/>
              </w:rPr>
              <w:t>ou point GPS</w:t>
            </w:r>
            <w:r w:rsidR="007E7AD5">
              <w:rPr>
                <w:bCs/>
              </w:rPr>
              <w:t xml:space="preserve"> </w:t>
            </w:r>
          </w:p>
        </w:tc>
        <w:tc>
          <w:tcPr>
            <w:tcW w:w="3606" w:type="dxa"/>
            <w:shd w:val="clear" w:color="auto" w:fill="F7F59B"/>
          </w:tcPr>
          <w:p w:rsidR="007E7AD5" w:rsidRPr="00AD0098" w:rsidRDefault="007E7AD5" w:rsidP="0094391E">
            <w:pPr>
              <w:rPr>
                <w:bCs/>
              </w:rPr>
            </w:pPr>
            <w:r w:rsidRPr="00AD0098">
              <w:rPr>
                <w:bCs/>
              </w:rPr>
              <w:t>Descriptif court</w:t>
            </w:r>
          </w:p>
        </w:tc>
      </w:tr>
      <w:tr w:rsidR="007E7AD5" w:rsidRPr="00AD0098" w:rsidTr="00350777">
        <w:trPr>
          <w:trHeight w:val="567"/>
        </w:trPr>
        <w:tc>
          <w:tcPr>
            <w:tcW w:w="3104" w:type="dxa"/>
          </w:tcPr>
          <w:p w:rsidR="007E7AD5" w:rsidRPr="00EC4FC0" w:rsidRDefault="000871B4" w:rsidP="00350777">
            <w:pPr>
              <w:pStyle w:val="Paragraphedeliste"/>
              <w:numPr>
                <w:ilvl w:val="0"/>
                <w:numId w:val="35"/>
              </w:numPr>
              <w:ind w:left="317"/>
              <w:rPr>
                <w:b/>
                <w:bCs/>
              </w:rPr>
            </w:pPr>
            <w:r>
              <w:rPr>
                <w:b/>
                <w:bCs/>
              </w:rPr>
              <w:t>Tour de la rade de Cherbourg en bateau</w:t>
            </w:r>
          </w:p>
        </w:tc>
        <w:tc>
          <w:tcPr>
            <w:tcW w:w="3071" w:type="dxa"/>
          </w:tcPr>
          <w:p w:rsidR="007E7AD5" w:rsidRPr="00272311" w:rsidRDefault="00272311" w:rsidP="0094391E">
            <w:pPr>
              <w:rPr>
                <w:b/>
                <w:bCs/>
              </w:rPr>
            </w:pPr>
            <w:r w:rsidRPr="00272311">
              <w:rPr>
                <w:b/>
                <w:bCs/>
              </w:rPr>
              <w:t>Hague à part</w:t>
            </w:r>
          </w:p>
          <w:p w:rsidR="00272311" w:rsidRPr="00272311" w:rsidRDefault="00272311" w:rsidP="0094391E">
            <w:pPr>
              <w:rPr>
                <w:b/>
                <w:bCs/>
              </w:rPr>
            </w:pPr>
            <w:r w:rsidRPr="00272311">
              <w:rPr>
                <w:b/>
                <w:bCs/>
              </w:rPr>
              <w:t>Pont Chantereyne</w:t>
            </w:r>
          </w:p>
          <w:p w:rsidR="00272311" w:rsidRPr="00272311" w:rsidRDefault="00272311" w:rsidP="0094391E">
            <w:pPr>
              <w:rPr>
                <w:b/>
                <w:bCs/>
              </w:rPr>
            </w:pPr>
            <w:r w:rsidRPr="00272311">
              <w:rPr>
                <w:b/>
                <w:bCs/>
              </w:rPr>
              <w:t>50100 CHERBOURG-EN-COTENTIN</w:t>
            </w:r>
          </w:p>
          <w:p w:rsidR="00272311" w:rsidRDefault="00272311" w:rsidP="003F2226">
            <w:pPr>
              <w:rPr>
                <w:color w:val="000000"/>
                <w:shd w:val="clear" w:color="auto" w:fill="FFFFFF"/>
              </w:rPr>
            </w:pPr>
            <w:r w:rsidRPr="00272311">
              <w:rPr>
                <w:bCs/>
              </w:rPr>
              <w:t xml:space="preserve">Longitude : </w:t>
            </w:r>
            <w:r w:rsidRPr="00272311">
              <w:rPr>
                <w:color w:val="000000"/>
                <w:shd w:val="clear" w:color="auto" w:fill="FFFFFF"/>
              </w:rPr>
              <w:t>-1.5727206</w:t>
            </w:r>
          </w:p>
          <w:p w:rsidR="003F2226" w:rsidRPr="00272311" w:rsidRDefault="003F2226" w:rsidP="003F2226">
            <w:pPr>
              <w:rPr>
                <w:bCs/>
              </w:rPr>
            </w:pPr>
            <w:r w:rsidRPr="00272311">
              <w:rPr>
                <w:bCs/>
              </w:rPr>
              <w:t xml:space="preserve">Latitude : </w:t>
            </w:r>
            <w:r w:rsidR="00272311" w:rsidRPr="00272311">
              <w:rPr>
                <w:color w:val="000000"/>
                <w:shd w:val="clear" w:color="auto" w:fill="FFFFFF"/>
              </w:rPr>
              <w:t>49.6072153</w:t>
            </w:r>
          </w:p>
          <w:p w:rsidR="003F2226" w:rsidRPr="00AD0098" w:rsidRDefault="003F2226" w:rsidP="003F2226">
            <w:pPr>
              <w:rPr>
                <w:b/>
                <w:bCs/>
              </w:rPr>
            </w:pPr>
          </w:p>
        </w:tc>
        <w:tc>
          <w:tcPr>
            <w:tcW w:w="3606" w:type="dxa"/>
          </w:tcPr>
          <w:p w:rsidR="007E7AD5" w:rsidRPr="00AD0098" w:rsidRDefault="00706623" w:rsidP="0094391E">
            <w:pPr>
              <w:rPr>
                <w:b/>
                <w:bCs/>
              </w:rPr>
            </w:pPr>
            <w:r>
              <w:t>Embarquez à bord de l’Adèle, ce bateau vous permettra d’approcher des fortifications de la rade, de son histoire et de ses activités actuelles.</w:t>
            </w:r>
            <w:r w:rsidR="00D71BA7">
              <w:t xml:space="preserve"> </w:t>
            </w:r>
          </w:p>
        </w:tc>
      </w:tr>
      <w:tr w:rsidR="007E7AD5" w:rsidRPr="00AD0098" w:rsidTr="00350777">
        <w:trPr>
          <w:trHeight w:val="567"/>
        </w:trPr>
        <w:tc>
          <w:tcPr>
            <w:tcW w:w="3104" w:type="dxa"/>
          </w:tcPr>
          <w:p w:rsidR="007E7AD5" w:rsidRPr="00EC4FC0" w:rsidRDefault="009F20EF" w:rsidP="00350777">
            <w:pPr>
              <w:pStyle w:val="Paragraphedeliste"/>
              <w:numPr>
                <w:ilvl w:val="0"/>
                <w:numId w:val="35"/>
              </w:numPr>
              <w:ind w:left="317"/>
              <w:rPr>
                <w:b/>
                <w:bCs/>
              </w:rPr>
            </w:pPr>
            <w:r>
              <w:rPr>
                <w:b/>
                <w:bCs/>
              </w:rPr>
              <w:t xml:space="preserve">Visites nocturnes théâtralisées des châteaux du Clos du Cotentin </w:t>
            </w:r>
          </w:p>
        </w:tc>
        <w:tc>
          <w:tcPr>
            <w:tcW w:w="3071" w:type="dxa"/>
          </w:tcPr>
          <w:p w:rsidR="00BB724A" w:rsidRPr="009D5F3D" w:rsidRDefault="00BB724A" w:rsidP="00BB724A">
            <w:pPr>
              <w:rPr>
                <w:b/>
                <w:bCs/>
              </w:rPr>
            </w:pPr>
            <w:r w:rsidRPr="009D5F3D">
              <w:rPr>
                <w:b/>
                <w:bCs/>
              </w:rPr>
              <w:t>Pays d’Art et d’Histoire du Clos du Cotentin</w:t>
            </w:r>
          </w:p>
          <w:p w:rsidR="00BB724A" w:rsidRPr="009D5F3D" w:rsidRDefault="00BB724A" w:rsidP="00BB724A">
            <w:pPr>
              <w:rPr>
                <w:b/>
                <w:bCs/>
              </w:rPr>
            </w:pPr>
            <w:r w:rsidRPr="009D5F3D">
              <w:rPr>
                <w:b/>
                <w:bCs/>
              </w:rPr>
              <w:t>21 rue du grand Moulin</w:t>
            </w:r>
          </w:p>
          <w:p w:rsidR="00BB724A" w:rsidRPr="009D5F3D" w:rsidRDefault="00BB724A" w:rsidP="00BB724A">
            <w:pPr>
              <w:rPr>
                <w:b/>
                <w:bCs/>
              </w:rPr>
            </w:pPr>
            <w:r w:rsidRPr="009D5F3D">
              <w:rPr>
                <w:b/>
                <w:bCs/>
              </w:rPr>
              <w:t>50700 VALOGNES</w:t>
            </w:r>
          </w:p>
          <w:p w:rsidR="00BB724A" w:rsidRPr="009D5F3D" w:rsidRDefault="00BB724A" w:rsidP="00BB724A">
            <w:pPr>
              <w:rPr>
                <w:b/>
                <w:bCs/>
              </w:rPr>
            </w:pPr>
          </w:p>
          <w:p w:rsidR="00BB724A" w:rsidRDefault="00BB724A" w:rsidP="00BB724A">
            <w:pPr>
              <w:rPr>
                <w:color w:val="000000"/>
                <w:shd w:val="clear" w:color="auto" w:fill="FFFFFF"/>
              </w:rPr>
            </w:pPr>
            <w:r w:rsidRPr="009D5F3D">
              <w:rPr>
                <w:bCs/>
              </w:rPr>
              <w:t xml:space="preserve">Longitude : </w:t>
            </w:r>
            <w:r w:rsidRPr="009D5F3D">
              <w:rPr>
                <w:color w:val="000000"/>
                <w:shd w:val="clear" w:color="auto" w:fill="FFFFFF"/>
              </w:rPr>
              <w:t>-1.4731003</w:t>
            </w:r>
          </w:p>
          <w:p w:rsidR="003F2226" w:rsidRPr="00BB724A" w:rsidRDefault="00BB724A" w:rsidP="003F2226">
            <w:pPr>
              <w:rPr>
                <w:bCs/>
              </w:rPr>
            </w:pPr>
            <w:r w:rsidRPr="009D5F3D">
              <w:rPr>
                <w:bCs/>
              </w:rPr>
              <w:t xml:space="preserve">Latitude : </w:t>
            </w:r>
            <w:r w:rsidRPr="009D5F3D">
              <w:rPr>
                <w:color w:val="000000"/>
                <w:shd w:val="clear" w:color="auto" w:fill="FFFFFF"/>
              </w:rPr>
              <w:t>49.5042933</w:t>
            </w:r>
          </w:p>
        </w:tc>
        <w:tc>
          <w:tcPr>
            <w:tcW w:w="3606" w:type="dxa"/>
          </w:tcPr>
          <w:p w:rsidR="007E7AD5" w:rsidRPr="00D71BA7" w:rsidRDefault="00D71BA7" w:rsidP="0094391E">
            <w:pPr>
              <w:rPr>
                <w:bCs/>
              </w:rPr>
            </w:pPr>
            <w:r w:rsidRPr="00D71BA7">
              <w:rPr>
                <w:bCs/>
              </w:rPr>
              <w:t xml:space="preserve">Imprégnez-vous </w:t>
            </w:r>
            <w:r>
              <w:rPr>
                <w:bCs/>
              </w:rPr>
              <w:t xml:space="preserve">de l’histoire </w:t>
            </w:r>
            <w:r w:rsidR="006D00B1">
              <w:rPr>
                <w:bCs/>
              </w:rPr>
              <w:t xml:space="preserve">des </w:t>
            </w:r>
            <w:r w:rsidR="006D00B1" w:rsidRPr="00D71BA7">
              <w:rPr>
                <w:bCs/>
              </w:rPr>
              <w:t xml:space="preserve">châteaux de Bricquebec et Saint-Sauveur-le-Vicomte, ou encore dans les </w:t>
            </w:r>
            <w:r w:rsidR="006D00B1">
              <w:rPr>
                <w:bCs/>
              </w:rPr>
              <w:t>hôtels particuliers de V</w:t>
            </w:r>
            <w:r w:rsidR="006D00B1" w:rsidRPr="00D71BA7">
              <w:rPr>
                <w:bCs/>
              </w:rPr>
              <w:t>alognes</w:t>
            </w:r>
            <w:r w:rsidR="006D00B1">
              <w:rPr>
                <w:bCs/>
              </w:rPr>
              <w:t xml:space="preserve">, </w:t>
            </w:r>
            <w:r>
              <w:rPr>
                <w:bCs/>
              </w:rPr>
              <w:t>dans u</w:t>
            </w:r>
            <w:r w:rsidRPr="00D71BA7">
              <w:rPr>
                <w:bCs/>
              </w:rPr>
              <w:t xml:space="preserve">ne ambiance conviviale. </w:t>
            </w:r>
          </w:p>
        </w:tc>
      </w:tr>
      <w:tr w:rsidR="007E7AD5" w:rsidRPr="00AD0098" w:rsidTr="00350777">
        <w:trPr>
          <w:trHeight w:val="567"/>
        </w:trPr>
        <w:tc>
          <w:tcPr>
            <w:tcW w:w="3104" w:type="dxa"/>
          </w:tcPr>
          <w:p w:rsidR="007E7AD5" w:rsidRPr="00EC4FC0" w:rsidRDefault="001A705A" w:rsidP="00350777">
            <w:pPr>
              <w:pStyle w:val="Paragraphedeliste"/>
              <w:numPr>
                <w:ilvl w:val="0"/>
                <w:numId w:val="35"/>
              </w:numPr>
              <w:ind w:left="317"/>
              <w:rPr>
                <w:b/>
                <w:bCs/>
              </w:rPr>
            </w:pPr>
            <w:r>
              <w:rPr>
                <w:b/>
                <w:bCs/>
              </w:rPr>
              <w:t>Visites nocturnes du Phare de Carteret</w:t>
            </w:r>
          </w:p>
        </w:tc>
        <w:tc>
          <w:tcPr>
            <w:tcW w:w="3071" w:type="dxa"/>
          </w:tcPr>
          <w:p w:rsidR="007E7AD5" w:rsidRPr="00BB724A" w:rsidRDefault="00BB724A" w:rsidP="0094391E">
            <w:pPr>
              <w:rPr>
                <w:b/>
                <w:bCs/>
              </w:rPr>
            </w:pPr>
            <w:r w:rsidRPr="00BB724A">
              <w:rPr>
                <w:b/>
                <w:bCs/>
              </w:rPr>
              <w:t>2 le Phare</w:t>
            </w:r>
          </w:p>
          <w:p w:rsidR="00BB724A" w:rsidRPr="00BB724A" w:rsidRDefault="00BB724A" w:rsidP="0094391E">
            <w:pPr>
              <w:rPr>
                <w:b/>
                <w:bCs/>
              </w:rPr>
            </w:pPr>
            <w:r w:rsidRPr="00BB724A">
              <w:rPr>
                <w:b/>
                <w:bCs/>
              </w:rPr>
              <w:t>50270 BARNEVILLE-CARTERET</w:t>
            </w:r>
          </w:p>
          <w:p w:rsidR="00BB724A" w:rsidRPr="00BB724A" w:rsidRDefault="00BB724A" w:rsidP="0094391E">
            <w:pPr>
              <w:rPr>
                <w:b/>
                <w:bCs/>
              </w:rPr>
            </w:pPr>
          </w:p>
          <w:p w:rsidR="00BB724A" w:rsidRPr="00BB724A" w:rsidRDefault="00BB724A" w:rsidP="003F2226">
            <w:pPr>
              <w:rPr>
                <w:color w:val="000000"/>
                <w:shd w:val="clear" w:color="auto" w:fill="FFFFFF"/>
              </w:rPr>
            </w:pPr>
            <w:r w:rsidRPr="00BB724A">
              <w:rPr>
                <w:bCs/>
              </w:rPr>
              <w:t xml:space="preserve">Longitude : </w:t>
            </w:r>
            <w:r w:rsidRPr="00BB724A">
              <w:rPr>
                <w:color w:val="000000"/>
                <w:shd w:val="clear" w:color="auto" w:fill="FFFFFF"/>
              </w:rPr>
              <w:t>-1.8067596</w:t>
            </w:r>
          </w:p>
          <w:p w:rsidR="003F2226" w:rsidRPr="00BB724A" w:rsidRDefault="003F2226" w:rsidP="003F2226">
            <w:pPr>
              <w:rPr>
                <w:bCs/>
              </w:rPr>
            </w:pPr>
            <w:r w:rsidRPr="00BB724A">
              <w:rPr>
                <w:bCs/>
              </w:rPr>
              <w:t xml:space="preserve">Latitude : </w:t>
            </w:r>
            <w:r w:rsidR="00BB724A" w:rsidRPr="00BB724A">
              <w:rPr>
                <w:color w:val="000000"/>
                <w:shd w:val="clear" w:color="auto" w:fill="FFFFFF"/>
              </w:rPr>
              <w:t>49.3734800</w:t>
            </w:r>
          </w:p>
        </w:tc>
        <w:tc>
          <w:tcPr>
            <w:tcW w:w="3606" w:type="dxa"/>
          </w:tcPr>
          <w:p w:rsidR="007E7AD5" w:rsidRPr="00AD0098" w:rsidRDefault="00706623" w:rsidP="0094391E">
            <w:pPr>
              <w:rPr>
                <w:b/>
                <w:bCs/>
              </w:rPr>
            </w:pPr>
            <w:r>
              <w:t>A</w:t>
            </w:r>
            <w:r w:rsidR="00E232CC">
              <w:t>ccompagné d’un guide</w:t>
            </w:r>
            <w:r>
              <w:t>, découvrez ce patrimoine à la tombée de la nuit : la pierre et les paysages s’illuminent dans une</w:t>
            </w:r>
            <w:r w:rsidR="00D71BA7">
              <w:t xml:space="preserve"> ambiance particulière. </w:t>
            </w:r>
          </w:p>
        </w:tc>
      </w:tr>
      <w:tr w:rsidR="00350777" w:rsidRPr="00AD0098" w:rsidTr="00350777">
        <w:trPr>
          <w:trHeight w:val="567"/>
        </w:trPr>
        <w:tc>
          <w:tcPr>
            <w:tcW w:w="3104" w:type="dxa"/>
          </w:tcPr>
          <w:p w:rsidR="00350777" w:rsidRPr="00EC4FC0" w:rsidRDefault="008632E3" w:rsidP="00350777">
            <w:pPr>
              <w:pStyle w:val="Paragraphedeliste"/>
              <w:numPr>
                <w:ilvl w:val="0"/>
                <w:numId w:val="35"/>
              </w:numPr>
              <w:ind w:left="317"/>
              <w:rPr>
                <w:b/>
                <w:bCs/>
              </w:rPr>
            </w:pPr>
            <w:r>
              <w:rPr>
                <w:b/>
                <w:bCs/>
              </w:rPr>
              <w:t xml:space="preserve">Visite du Moulin à eau de Marie Ravenel </w:t>
            </w:r>
          </w:p>
        </w:tc>
        <w:tc>
          <w:tcPr>
            <w:tcW w:w="3071" w:type="dxa"/>
          </w:tcPr>
          <w:p w:rsidR="00350777" w:rsidRPr="00BB724A" w:rsidRDefault="00BB724A" w:rsidP="0094391E">
            <w:pPr>
              <w:rPr>
                <w:b/>
                <w:bCs/>
              </w:rPr>
            </w:pPr>
            <w:r w:rsidRPr="00BB724A">
              <w:rPr>
                <w:b/>
                <w:bCs/>
              </w:rPr>
              <w:t>Moulin à eau de Marie Ravenel</w:t>
            </w:r>
          </w:p>
          <w:p w:rsidR="00BB724A" w:rsidRPr="00BB724A" w:rsidRDefault="00BB724A" w:rsidP="0094391E">
            <w:pPr>
              <w:rPr>
                <w:b/>
                <w:bCs/>
              </w:rPr>
            </w:pPr>
            <w:r w:rsidRPr="00BB724A">
              <w:rPr>
                <w:b/>
                <w:bCs/>
              </w:rPr>
              <w:t xml:space="preserve">La </w:t>
            </w:r>
            <w:proofErr w:type="spellStart"/>
            <w:r w:rsidRPr="00BB724A">
              <w:rPr>
                <w:b/>
                <w:bCs/>
              </w:rPr>
              <w:t>Coudrairie</w:t>
            </w:r>
            <w:proofErr w:type="spellEnd"/>
          </w:p>
          <w:p w:rsidR="00BB724A" w:rsidRPr="00BB724A" w:rsidRDefault="00BB724A" w:rsidP="0094391E">
            <w:pPr>
              <w:rPr>
                <w:b/>
                <w:bCs/>
              </w:rPr>
            </w:pPr>
            <w:r w:rsidRPr="00BB724A">
              <w:rPr>
                <w:b/>
                <w:bCs/>
              </w:rPr>
              <w:t>Réthoville</w:t>
            </w:r>
          </w:p>
          <w:p w:rsidR="00BB724A" w:rsidRPr="00BB724A" w:rsidRDefault="00BB724A" w:rsidP="0094391E">
            <w:pPr>
              <w:rPr>
                <w:b/>
                <w:bCs/>
              </w:rPr>
            </w:pPr>
            <w:r w:rsidRPr="00BB724A">
              <w:rPr>
                <w:b/>
                <w:bCs/>
              </w:rPr>
              <w:t>50330 VICQ-SUR-MER</w:t>
            </w:r>
          </w:p>
          <w:p w:rsidR="00BB724A" w:rsidRPr="00BB724A" w:rsidRDefault="00BB724A" w:rsidP="0094391E">
            <w:pPr>
              <w:rPr>
                <w:b/>
                <w:bCs/>
              </w:rPr>
            </w:pPr>
          </w:p>
          <w:p w:rsidR="00BB724A" w:rsidRDefault="00BB724A" w:rsidP="003F2226">
            <w:pPr>
              <w:rPr>
                <w:color w:val="000000"/>
                <w:shd w:val="clear" w:color="auto" w:fill="FFFFFF"/>
              </w:rPr>
            </w:pPr>
            <w:r w:rsidRPr="00BB724A">
              <w:rPr>
                <w:bCs/>
              </w:rPr>
              <w:t xml:space="preserve">Longitude : </w:t>
            </w:r>
            <w:r w:rsidRPr="00BB724A">
              <w:rPr>
                <w:color w:val="000000"/>
                <w:shd w:val="clear" w:color="auto" w:fill="FFFFFF"/>
              </w:rPr>
              <w:t>-1.3662314</w:t>
            </w:r>
          </w:p>
          <w:p w:rsidR="003F2226" w:rsidRPr="00BB724A" w:rsidRDefault="003F2226" w:rsidP="003F2226">
            <w:pPr>
              <w:rPr>
                <w:bCs/>
              </w:rPr>
            </w:pPr>
            <w:r w:rsidRPr="00BB724A">
              <w:rPr>
                <w:bCs/>
              </w:rPr>
              <w:t>Latitude :</w:t>
            </w:r>
            <w:r w:rsidR="00BB724A" w:rsidRPr="00BB724A">
              <w:rPr>
                <w:bCs/>
              </w:rPr>
              <w:t xml:space="preserve"> </w:t>
            </w:r>
            <w:r w:rsidR="00BB724A" w:rsidRPr="00BB724A">
              <w:rPr>
                <w:color w:val="000000"/>
                <w:shd w:val="clear" w:color="auto" w:fill="FFFFFF"/>
              </w:rPr>
              <w:t>49.6885591</w:t>
            </w:r>
            <w:r w:rsidRPr="00BB724A">
              <w:rPr>
                <w:bCs/>
              </w:rPr>
              <w:t xml:space="preserve"> </w:t>
            </w:r>
          </w:p>
          <w:p w:rsidR="003F2226" w:rsidRPr="00BB724A" w:rsidRDefault="003F2226" w:rsidP="003F2226">
            <w:pPr>
              <w:rPr>
                <w:b/>
                <w:bCs/>
              </w:rPr>
            </w:pPr>
          </w:p>
        </w:tc>
        <w:tc>
          <w:tcPr>
            <w:tcW w:w="3606" w:type="dxa"/>
          </w:tcPr>
          <w:p w:rsidR="00350777" w:rsidRPr="006D00B1" w:rsidRDefault="005E7A3F" w:rsidP="006D00B1">
            <w:pPr>
              <w:rPr>
                <w:bCs/>
              </w:rPr>
            </w:pPr>
            <w:r>
              <w:rPr>
                <w:bCs/>
              </w:rPr>
              <w:t xml:space="preserve">Entrez </w:t>
            </w:r>
            <w:r w:rsidR="006D00B1" w:rsidRPr="006D00B1">
              <w:rPr>
                <w:bCs/>
              </w:rPr>
              <w:t xml:space="preserve">dans </w:t>
            </w:r>
            <w:r>
              <w:rPr>
                <w:bCs/>
              </w:rPr>
              <w:t>l’univers de la meunerie au 19</w:t>
            </w:r>
            <w:r w:rsidRPr="005E7A3F">
              <w:rPr>
                <w:bCs/>
                <w:vertAlign w:val="superscript"/>
              </w:rPr>
              <w:t>ème</w:t>
            </w:r>
            <w:r>
              <w:rPr>
                <w:bCs/>
              </w:rPr>
              <w:t xml:space="preserve"> </w:t>
            </w:r>
            <w:r w:rsidR="006D00B1" w:rsidRPr="006D00B1">
              <w:rPr>
                <w:bCs/>
              </w:rPr>
              <w:t>siècle</w:t>
            </w:r>
            <w:r w:rsidR="006D00B1">
              <w:rPr>
                <w:bCs/>
              </w:rPr>
              <w:t xml:space="preserve"> et</w:t>
            </w:r>
            <w:r>
              <w:rPr>
                <w:bCs/>
              </w:rPr>
              <w:t xml:space="preserve"> suivez la</w:t>
            </w:r>
            <w:r w:rsidR="006D00B1" w:rsidRPr="006D00B1">
              <w:rPr>
                <w:bCs/>
              </w:rPr>
              <w:t xml:space="preserve"> guide meunière</w:t>
            </w:r>
            <w:r>
              <w:rPr>
                <w:bCs/>
              </w:rPr>
              <w:t>, qui</w:t>
            </w:r>
            <w:r w:rsidR="006D00B1" w:rsidRPr="006D00B1">
              <w:rPr>
                <w:bCs/>
              </w:rPr>
              <w:t xml:space="preserve"> vous expliquera les rouages du moulin et la fabrication de la farine. </w:t>
            </w:r>
          </w:p>
        </w:tc>
      </w:tr>
      <w:tr w:rsidR="00350777" w:rsidRPr="00AD0098" w:rsidTr="00350777">
        <w:trPr>
          <w:trHeight w:val="567"/>
        </w:trPr>
        <w:tc>
          <w:tcPr>
            <w:tcW w:w="3104" w:type="dxa"/>
          </w:tcPr>
          <w:p w:rsidR="00350777" w:rsidRPr="00EC4FC0" w:rsidRDefault="009F20EF" w:rsidP="00350777">
            <w:pPr>
              <w:pStyle w:val="Paragraphedeliste"/>
              <w:numPr>
                <w:ilvl w:val="0"/>
                <w:numId w:val="35"/>
              </w:numPr>
              <w:ind w:left="317"/>
              <w:rPr>
                <w:b/>
                <w:bCs/>
              </w:rPr>
            </w:pPr>
            <w:r>
              <w:rPr>
                <w:b/>
                <w:bCs/>
              </w:rPr>
              <w:t>Balade gourmande en char à voile</w:t>
            </w:r>
            <w:r w:rsidR="006D00B1">
              <w:rPr>
                <w:b/>
                <w:bCs/>
              </w:rPr>
              <w:t xml:space="preserve"> à </w:t>
            </w:r>
            <w:proofErr w:type="spellStart"/>
            <w:r w:rsidR="006D00B1">
              <w:rPr>
                <w:b/>
                <w:bCs/>
              </w:rPr>
              <w:t>Sciotot</w:t>
            </w:r>
            <w:proofErr w:type="spellEnd"/>
          </w:p>
        </w:tc>
        <w:tc>
          <w:tcPr>
            <w:tcW w:w="3071" w:type="dxa"/>
          </w:tcPr>
          <w:p w:rsidR="00BB724A" w:rsidRPr="00BB724A" w:rsidRDefault="00BB724A" w:rsidP="00BB724A">
            <w:pPr>
              <w:rPr>
                <w:b/>
                <w:bCs/>
              </w:rPr>
            </w:pPr>
            <w:r w:rsidRPr="00BB724A">
              <w:rPr>
                <w:b/>
                <w:bCs/>
              </w:rPr>
              <w:t>Centre d’Activités Voile et Vent</w:t>
            </w:r>
          </w:p>
          <w:p w:rsidR="00BB724A" w:rsidRPr="00BB724A" w:rsidRDefault="00BB724A" w:rsidP="00BB724A">
            <w:pPr>
              <w:rPr>
                <w:b/>
                <w:bCs/>
              </w:rPr>
            </w:pPr>
            <w:r w:rsidRPr="00BB724A">
              <w:rPr>
                <w:b/>
                <w:bCs/>
              </w:rPr>
              <w:t>19 route du Fort</w:t>
            </w:r>
          </w:p>
          <w:p w:rsidR="00BB724A" w:rsidRPr="00BB724A" w:rsidRDefault="00BB724A" w:rsidP="00BB724A">
            <w:pPr>
              <w:rPr>
                <w:b/>
                <w:bCs/>
              </w:rPr>
            </w:pPr>
            <w:proofErr w:type="spellStart"/>
            <w:r w:rsidRPr="00BB724A">
              <w:rPr>
                <w:b/>
                <w:bCs/>
              </w:rPr>
              <w:lastRenderedPageBreak/>
              <w:t>Sciotot</w:t>
            </w:r>
            <w:proofErr w:type="spellEnd"/>
          </w:p>
          <w:p w:rsidR="00BB724A" w:rsidRPr="00BB724A" w:rsidRDefault="00BB724A" w:rsidP="00BB724A">
            <w:pPr>
              <w:rPr>
                <w:b/>
                <w:bCs/>
              </w:rPr>
            </w:pPr>
            <w:r w:rsidRPr="00BB724A">
              <w:rPr>
                <w:b/>
                <w:bCs/>
              </w:rPr>
              <w:t>50340 LES PIEUX</w:t>
            </w:r>
          </w:p>
          <w:p w:rsidR="00BB724A" w:rsidRPr="00BB724A" w:rsidRDefault="00BB724A" w:rsidP="00BB724A">
            <w:pPr>
              <w:rPr>
                <w:b/>
                <w:bCs/>
              </w:rPr>
            </w:pPr>
          </w:p>
          <w:p w:rsidR="00BB724A" w:rsidRDefault="00BB724A" w:rsidP="00BB724A">
            <w:pPr>
              <w:rPr>
                <w:color w:val="000000"/>
                <w:shd w:val="clear" w:color="auto" w:fill="FFFFFF"/>
              </w:rPr>
            </w:pPr>
            <w:r w:rsidRPr="00BB724A">
              <w:rPr>
                <w:bCs/>
              </w:rPr>
              <w:t xml:space="preserve">Longitude : </w:t>
            </w:r>
            <w:r w:rsidRPr="00BB724A">
              <w:rPr>
                <w:color w:val="000000"/>
                <w:shd w:val="clear" w:color="auto" w:fill="FFFFFF"/>
              </w:rPr>
              <w:t>-1.8486427</w:t>
            </w:r>
          </w:p>
          <w:p w:rsidR="003F2226" w:rsidRPr="00BB724A" w:rsidRDefault="00BB724A" w:rsidP="003F2226">
            <w:pPr>
              <w:rPr>
                <w:bCs/>
              </w:rPr>
            </w:pPr>
            <w:r w:rsidRPr="00BB724A">
              <w:rPr>
                <w:bCs/>
              </w:rPr>
              <w:t xml:space="preserve">Latitude : </w:t>
            </w:r>
            <w:r w:rsidRPr="00BB724A">
              <w:rPr>
                <w:color w:val="000000"/>
                <w:shd w:val="clear" w:color="auto" w:fill="FFFFFF"/>
              </w:rPr>
              <w:t>49.5088395</w:t>
            </w:r>
          </w:p>
        </w:tc>
        <w:tc>
          <w:tcPr>
            <w:tcW w:w="3606" w:type="dxa"/>
          </w:tcPr>
          <w:p w:rsidR="00350777" w:rsidRDefault="00E71025" w:rsidP="0094391E">
            <w:pPr>
              <w:rPr>
                <w:b/>
                <w:bCs/>
              </w:rPr>
            </w:pPr>
            <w:r>
              <w:lastRenderedPageBreak/>
              <w:t xml:space="preserve">Entre </w:t>
            </w:r>
            <w:r w:rsidR="005E7A3F">
              <w:t xml:space="preserve">terre et mer, Guillaume vous guidera au gré du vent pour une </w:t>
            </w:r>
            <w:r w:rsidR="005E7A3F">
              <w:lastRenderedPageBreak/>
              <w:t xml:space="preserve">initiation au char à voile, ponctuée de découvertes et de surprises. </w:t>
            </w:r>
          </w:p>
        </w:tc>
      </w:tr>
    </w:tbl>
    <w:p w:rsidR="007E7AD5" w:rsidRDefault="007E7AD5"/>
    <w:p w:rsidR="00350777" w:rsidRPr="006E313E" w:rsidRDefault="00350777" w:rsidP="00350777">
      <w:pPr>
        <w:pStyle w:val="Paragraphedeliste"/>
        <w:numPr>
          <w:ilvl w:val="0"/>
          <w:numId w:val="12"/>
        </w:numPr>
        <w:rPr>
          <w:b/>
          <w:bCs/>
          <w:i/>
          <w:iCs/>
        </w:rPr>
      </w:pPr>
      <w:r w:rsidRPr="006E313E">
        <w:rPr>
          <w:b/>
          <w:bCs/>
          <w:i/>
          <w:iCs/>
        </w:rPr>
        <w:t xml:space="preserve">Quels sont les </w:t>
      </w:r>
      <w:r>
        <w:rPr>
          <w:b/>
          <w:bCs/>
          <w:i/>
          <w:iCs/>
        </w:rPr>
        <w:t>5 patrimoines maritimes majeurs à valoriser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350777" w:rsidRPr="00AD0098" w:rsidTr="00835E66">
        <w:tc>
          <w:tcPr>
            <w:tcW w:w="3104" w:type="dxa"/>
            <w:shd w:val="clear" w:color="auto" w:fill="F7F59B"/>
          </w:tcPr>
          <w:p w:rsidR="00350777" w:rsidRPr="00AD0098" w:rsidRDefault="00350777" w:rsidP="00835E66">
            <w:pPr>
              <w:rPr>
                <w:bCs/>
              </w:rPr>
            </w:pPr>
            <w:r>
              <w:rPr>
                <w:bCs/>
                <w:iCs/>
                <w:u w:val="single"/>
              </w:rPr>
              <w:t>Patrimoines maritimes</w:t>
            </w:r>
          </w:p>
        </w:tc>
        <w:tc>
          <w:tcPr>
            <w:tcW w:w="3071" w:type="dxa"/>
            <w:shd w:val="clear" w:color="auto" w:fill="F7F59B"/>
          </w:tcPr>
          <w:p w:rsidR="00350777" w:rsidRPr="00AD0098" w:rsidRDefault="003F2226" w:rsidP="00835E66">
            <w:pPr>
              <w:rPr>
                <w:bCs/>
              </w:rPr>
            </w:pPr>
            <w:r w:rsidRPr="00AD0098">
              <w:rPr>
                <w:bCs/>
              </w:rPr>
              <w:t>Adresse et</w:t>
            </w:r>
            <w:r w:rsidR="00350777" w:rsidRPr="00AD0098">
              <w:rPr>
                <w:bCs/>
              </w:rPr>
              <w:t xml:space="preserve"> </w:t>
            </w:r>
            <w:r w:rsidR="00350777">
              <w:rPr>
                <w:bCs/>
              </w:rPr>
              <w:t>/</w:t>
            </w:r>
            <w:r w:rsidR="00350777" w:rsidRPr="00AD0098">
              <w:rPr>
                <w:bCs/>
              </w:rPr>
              <w:t>ou point GPS</w:t>
            </w:r>
            <w:r w:rsidR="00350777">
              <w:rPr>
                <w:bCs/>
              </w:rPr>
              <w:t xml:space="preserve"> </w:t>
            </w:r>
          </w:p>
        </w:tc>
        <w:tc>
          <w:tcPr>
            <w:tcW w:w="3606" w:type="dxa"/>
            <w:shd w:val="clear" w:color="auto" w:fill="F7F59B"/>
          </w:tcPr>
          <w:p w:rsidR="00350777" w:rsidRPr="00AD0098" w:rsidRDefault="00350777" w:rsidP="00835E66">
            <w:pPr>
              <w:rPr>
                <w:bCs/>
              </w:rPr>
            </w:pPr>
            <w:r w:rsidRPr="00AD0098">
              <w:rPr>
                <w:bCs/>
              </w:rPr>
              <w:t>Descriptif court</w:t>
            </w:r>
          </w:p>
        </w:tc>
      </w:tr>
      <w:tr w:rsidR="00350777" w:rsidRPr="00AD0098" w:rsidTr="00835E66">
        <w:trPr>
          <w:trHeight w:val="567"/>
        </w:trPr>
        <w:tc>
          <w:tcPr>
            <w:tcW w:w="3104" w:type="dxa"/>
          </w:tcPr>
          <w:p w:rsidR="00350777" w:rsidRPr="00EC4FC0" w:rsidRDefault="000850B7" w:rsidP="00350777">
            <w:pPr>
              <w:pStyle w:val="Paragraphedeliste"/>
              <w:numPr>
                <w:ilvl w:val="0"/>
                <w:numId w:val="36"/>
              </w:numPr>
              <w:ind w:left="317"/>
              <w:rPr>
                <w:b/>
                <w:bCs/>
              </w:rPr>
            </w:pPr>
            <w:r>
              <w:rPr>
                <w:b/>
                <w:bCs/>
              </w:rPr>
              <w:t>Tour</w:t>
            </w:r>
            <w:r w:rsidR="001C2BEB">
              <w:rPr>
                <w:b/>
                <w:bCs/>
              </w:rPr>
              <w:t xml:space="preserve"> V</w:t>
            </w:r>
            <w:r w:rsidR="000871B4">
              <w:rPr>
                <w:b/>
                <w:bCs/>
              </w:rPr>
              <w:t>auban</w:t>
            </w:r>
            <w:r>
              <w:rPr>
                <w:b/>
                <w:bCs/>
              </w:rPr>
              <w:t xml:space="preserve"> de la Presqu’île de La Hougue</w:t>
            </w:r>
          </w:p>
        </w:tc>
        <w:tc>
          <w:tcPr>
            <w:tcW w:w="3071" w:type="dxa"/>
          </w:tcPr>
          <w:p w:rsidR="00350777" w:rsidRPr="00BB724A" w:rsidRDefault="00BB724A" w:rsidP="00835E66">
            <w:pPr>
              <w:rPr>
                <w:b/>
                <w:bCs/>
              </w:rPr>
            </w:pPr>
            <w:r>
              <w:rPr>
                <w:b/>
                <w:bCs/>
              </w:rPr>
              <w:t>Tour de La Hougue</w:t>
            </w:r>
          </w:p>
          <w:p w:rsidR="00BB724A" w:rsidRPr="00BB724A" w:rsidRDefault="00717757" w:rsidP="00835E66">
            <w:pPr>
              <w:rPr>
                <w:b/>
                <w:bCs/>
              </w:rPr>
            </w:pPr>
            <w:r>
              <w:rPr>
                <w:b/>
                <w:bCs/>
              </w:rPr>
              <w:t>50550 SAINT-VAAST-LA-HOUGUE</w:t>
            </w:r>
          </w:p>
          <w:p w:rsidR="003F2226" w:rsidRPr="00BB724A" w:rsidRDefault="003F2226" w:rsidP="00835E66">
            <w:pPr>
              <w:rPr>
                <w:b/>
                <w:bCs/>
              </w:rPr>
            </w:pPr>
          </w:p>
          <w:p w:rsidR="004F41E7" w:rsidRDefault="004F41E7" w:rsidP="003F2226">
            <w:pPr>
              <w:rPr>
                <w:bCs/>
              </w:rPr>
            </w:pPr>
            <w:r w:rsidRPr="00BB724A">
              <w:rPr>
                <w:bCs/>
              </w:rPr>
              <w:t xml:space="preserve">Longitude : </w:t>
            </w:r>
            <w:r w:rsidRPr="00717757">
              <w:rPr>
                <w:bCs/>
              </w:rPr>
              <w:t>-1.2751816</w:t>
            </w:r>
          </w:p>
          <w:p w:rsidR="003F2226" w:rsidRPr="00BB724A" w:rsidRDefault="003F2226" w:rsidP="003F2226">
            <w:pPr>
              <w:rPr>
                <w:bCs/>
              </w:rPr>
            </w:pPr>
            <w:r w:rsidRPr="00BB724A">
              <w:rPr>
                <w:bCs/>
              </w:rPr>
              <w:t xml:space="preserve">Latitude : </w:t>
            </w:r>
            <w:r w:rsidR="00717757" w:rsidRPr="00717757">
              <w:rPr>
                <w:bCs/>
              </w:rPr>
              <w:t>49.5731907</w:t>
            </w:r>
          </w:p>
          <w:p w:rsidR="003F2226" w:rsidRPr="00AD0098" w:rsidRDefault="003F2226" w:rsidP="003F2226">
            <w:pPr>
              <w:rPr>
                <w:b/>
                <w:bCs/>
              </w:rPr>
            </w:pPr>
          </w:p>
        </w:tc>
        <w:tc>
          <w:tcPr>
            <w:tcW w:w="3606" w:type="dxa"/>
          </w:tcPr>
          <w:p w:rsidR="00350777" w:rsidRPr="00ED435B" w:rsidRDefault="00ED435B" w:rsidP="00835E66">
            <w:r>
              <w:t>Classées depuis 2008 au Patrimoine Mondial de</w:t>
            </w:r>
            <w:r w:rsidR="00E232CC">
              <w:t xml:space="preserve"> l’U</w:t>
            </w:r>
            <w:r w:rsidR="000850B7">
              <w:t>NESCO</w:t>
            </w:r>
            <w:r>
              <w:t>, le</w:t>
            </w:r>
            <w:r w:rsidR="00E232CC">
              <w:t>s deux tours Vau</w:t>
            </w:r>
            <w:r>
              <w:t>ban</w:t>
            </w:r>
            <w:r w:rsidR="00E232CC">
              <w:t xml:space="preserve"> dominent le paysage</w:t>
            </w:r>
            <w:r>
              <w:t xml:space="preserve"> de la baie de Saint-Vaast</w:t>
            </w:r>
            <w:r w:rsidR="00E232CC">
              <w:t>.</w:t>
            </w:r>
            <w:r w:rsidR="000850B7">
              <w:t xml:space="preserve"> Sentinelles de pierres et joyaux de l’architecture militaire côtière, perchées sur leurs promontoires rocheux, celle de La Hougue </w:t>
            </w:r>
            <w:r>
              <w:t xml:space="preserve">renforce la protection de cette belle rade que Vauban définissait comme : « la meilleure et la plus sûre du royaume ». Elle se visite et </w:t>
            </w:r>
            <w:r w:rsidR="000850B7">
              <w:t>est reliée au centre-ville de Saint-Va</w:t>
            </w:r>
            <w:r>
              <w:t>a</w:t>
            </w:r>
            <w:r w:rsidR="000850B7">
              <w:t xml:space="preserve">st par une digue qui </w:t>
            </w:r>
            <w:r>
              <w:t xml:space="preserve">forme un isthme. </w:t>
            </w:r>
          </w:p>
        </w:tc>
      </w:tr>
      <w:tr w:rsidR="00350777" w:rsidRPr="00AD0098" w:rsidTr="00835E66">
        <w:trPr>
          <w:trHeight w:val="567"/>
        </w:trPr>
        <w:tc>
          <w:tcPr>
            <w:tcW w:w="3104" w:type="dxa"/>
          </w:tcPr>
          <w:p w:rsidR="00350777" w:rsidRPr="00EC4FC0" w:rsidRDefault="000871B4" w:rsidP="00350777">
            <w:pPr>
              <w:pStyle w:val="Paragraphedeliste"/>
              <w:numPr>
                <w:ilvl w:val="0"/>
                <w:numId w:val="36"/>
              </w:numPr>
              <w:ind w:left="317"/>
              <w:rPr>
                <w:b/>
                <w:bCs/>
              </w:rPr>
            </w:pPr>
            <w:r>
              <w:rPr>
                <w:b/>
                <w:bCs/>
              </w:rPr>
              <w:t xml:space="preserve">Phare de </w:t>
            </w:r>
            <w:proofErr w:type="spellStart"/>
            <w:r>
              <w:rPr>
                <w:b/>
                <w:bCs/>
              </w:rPr>
              <w:t>Gatteville</w:t>
            </w:r>
            <w:proofErr w:type="spellEnd"/>
          </w:p>
        </w:tc>
        <w:tc>
          <w:tcPr>
            <w:tcW w:w="3071" w:type="dxa"/>
          </w:tcPr>
          <w:p w:rsidR="00717757" w:rsidRPr="00B52D45" w:rsidRDefault="00717757" w:rsidP="00717757">
            <w:pPr>
              <w:rPr>
                <w:b/>
                <w:bCs/>
              </w:rPr>
            </w:pPr>
            <w:r w:rsidRPr="00B52D45">
              <w:rPr>
                <w:b/>
                <w:bCs/>
              </w:rPr>
              <w:t>25c la route du Phare 50760 GATTEVILLE-LE-PHARE</w:t>
            </w:r>
          </w:p>
          <w:p w:rsidR="00717757" w:rsidRPr="00B52D45" w:rsidRDefault="00717757" w:rsidP="00717757">
            <w:pPr>
              <w:rPr>
                <w:b/>
                <w:bCs/>
              </w:rPr>
            </w:pPr>
          </w:p>
          <w:p w:rsidR="00717757" w:rsidRPr="00B52D45" w:rsidRDefault="00717757" w:rsidP="00717757">
            <w:pPr>
              <w:rPr>
                <w:color w:val="000000"/>
                <w:shd w:val="clear" w:color="auto" w:fill="FFFFFF"/>
              </w:rPr>
            </w:pPr>
            <w:r w:rsidRPr="00B52D45">
              <w:rPr>
                <w:color w:val="000000"/>
                <w:shd w:val="clear" w:color="auto" w:fill="FFFFFF"/>
              </w:rPr>
              <w:t xml:space="preserve">Longitude : -1.2658308 </w:t>
            </w:r>
          </w:p>
          <w:p w:rsidR="00350777" w:rsidRPr="00AD0098" w:rsidRDefault="00717757" w:rsidP="00717757">
            <w:pPr>
              <w:rPr>
                <w:b/>
                <w:bCs/>
              </w:rPr>
            </w:pPr>
            <w:r w:rsidRPr="00B52D45">
              <w:rPr>
                <w:color w:val="000000"/>
                <w:shd w:val="clear" w:color="auto" w:fill="FFFFFF"/>
              </w:rPr>
              <w:t>Latitude : 49.6965613</w:t>
            </w:r>
          </w:p>
        </w:tc>
        <w:tc>
          <w:tcPr>
            <w:tcW w:w="3606" w:type="dxa"/>
          </w:tcPr>
          <w:p w:rsidR="00350777" w:rsidRPr="00AD0098" w:rsidRDefault="005E7A3F" w:rsidP="00835E66">
            <w:pPr>
              <w:rPr>
                <w:b/>
                <w:bCs/>
              </w:rPr>
            </w:pPr>
            <w:r>
              <w:t>En culminant à 75 mètres, le phare est le deuxième plus haut d’Europe. Mais sa principale particularité est ailleurs : il est conçu à l’image de l’année calendaire... Ainsi, il comporte autant de marches (365) que de jours dans l’année, autant de fenêtres (52) que de semaines, autant de paliers (12) que de mois et 7 marches pour se rendre à la lucarne. Au bout de cette ascension, une récompense inoubliable : un panorama inouï sur l</w:t>
            </w:r>
            <w:r w:rsidRPr="009145CC">
              <w:rPr>
                <w:bCs/>
              </w:rPr>
              <w:t>e Val de Saire et la mer de la Manche</w:t>
            </w:r>
            <w:r>
              <w:rPr>
                <w:bCs/>
              </w:rPr>
              <w:t xml:space="preserve">, </w:t>
            </w:r>
            <w:r w:rsidRPr="009145CC">
              <w:rPr>
                <w:bCs/>
              </w:rPr>
              <w:t>ainsi que la lanterne du phare</w:t>
            </w:r>
            <w:r>
              <w:rPr>
                <w:bCs/>
              </w:rPr>
              <w:t xml:space="preserve"> </w:t>
            </w:r>
            <w:r>
              <w:t>!</w:t>
            </w:r>
          </w:p>
        </w:tc>
      </w:tr>
      <w:tr w:rsidR="00350777" w:rsidRPr="00AD0098" w:rsidTr="00835E66">
        <w:trPr>
          <w:trHeight w:val="567"/>
        </w:trPr>
        <w:tc>
          <w:tcPr>
            <w:tcW w:w="3104" w:type="dxa"/>
          </w:tcPr>
          <w:p w:rsidR="00350777" w:rsidRPr="00EC4FC0" w:rsidRDefault="000871B4" w:rsidP="00350777">
            <w:pPr>
              <w:pStyle w:val="Paragraphedeliste"/>
              <w:numPr>
                <w:ilvl w:val="0"/>
                <w:numId w:val="36"/>
              </w:numPr>
              <w:ind w:left="317"/>
              <w:rPr>
                <w:b/>
                <w:bCs/>
              </w:rPr>
            </w:pPr>
            <w:r>
              <w:rPr>
                <w:b/>
                <w:bCs/>
              </w:rPr>
              <w:t>Rade de Cherbourg</w:t>
            </w:r>
          </w:p>
        </w:tc>
        <w:tc>
          <w:tcPr>
            <w:tcW w:w="3071" w:type="dxa"/>
          </w:tcPr>
          <w:p w:rsidR="00717757" w:rsidRPr="00B52D45" w:rsidRDefault="00717757" w:rsidP="00717757">
            <w:pPr>
              <w:rPr>
                <w:b/>
                <w:bCs/>
              </w:rPr>
            </w:pPr>
            <w:r w:rsidRPr="00B52D45">
              <w:rPr>
                <w:b/>
                <w:bCs/>
              </w:rPr>
              <w:t>La Batterie du Roule</w:t>
            </w:r>
          </w:p>
          <w:p w:rsidR="00717757" w:rsidRPr="00B52D45" w:rsidRDefault="00717757" w:rsidP="00717757">
            <w:pPr>
              <w:rPr>
                <w:b/>
                <w:bCs/>
              </w:rPr>
            </w:pPr>
            <w:r w:rsidRPr="00B52D45">
              <w:rPr>
                <w:b/>
                <w:bCs/>
              </w:rPr>
              <w:t>5 Montée des Résistants, 50100 CHERBOURG-EN-COTENTIN</w:t>
            </w:r>
          </w:p>
          <w:p w:rsidR="00717757" w:rsidRPr="00B52D45" w:rsidRDefault="00717757" w:rsidP="00717757">
            <w:pPr>
              <w:rPr>
                <w:b/>
                <w:bCs/>
              </w:rPr>
            </w:pPr>
          </w:p>
          <w:p w:rsidR="00717757" w:rsidRPr="00B52D45" w:rsidRDefault="00717757" w:rsidP="00717757">
            <w:pPr>
              <w:rPr>
                <w:b/>
                <w:bCs/>
              </w:rPr>
            </w:pPr>
            <w:r w:rsidRPr="00B52D45">
              <w:rPr>
                <w:rFonts w:eastAsia="Times New Roman" w:cs="Times New Roman"/>
                <w:color w:val="000000"/>
                <w:lang w:eastAsia="fr-FR"/>
              </w:rPr>
              <w:t>Longitude : -1.614334</w:t>
            </w:r>
          </w:p>
          <w:p w:rsidR="00717757" w:rsidRPr="00B52D45" w:rsidRDefault="00717757" w:rsidP="00717757">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 49.630144</w:t>
            </w:r>
          </w:p>
          <w:p w:rsidR="00350777" w:rsidRPr="00AD0098" w:rsidRDefault="00350777" w:rsidP="00835E66">
            <w:pPr>
              <w:rPr>
                <w:b/>
                <w:bCs/>
              </w:rPr>
            </w:pPr>
          </w:p>
        </w:tc>
        <w:tc>
          <w:tcPr>
            <w:tcW w:w="3606" w:type="dxa"/>
          </w:tcPr>
          <w:p w:rsidR="00350777" w:rsidRPr="00AD0098" w:rsidRDefault="005E7A3F" w:rsidP="00835E66">
            <w:pPr>
              <w:rPr>
                <w:b/>
                <w:bCs/>
              </w:rPr>
            </w:pPr>
            <w:r>
              <w:t xml:space="preserve">Si Vauban, en venant ici en 1686, comprend l’importance stratégique de Cherbourg face aux côtes anglaises, ce n’est cependant qu’en 1779 que la décision de créer un port est prise ! La construction d’une grande digue commence en 1782. Le projet est si pharaonique que, pendant les 70 ans de travaux (!), il sera considéré comme le plus important d’Europe. Mais l’ouvrage aujourd’hui est loin d’être un musée </w:t>
            </w:r>
            <w:r>
              <w:lastRenderedPageBreak/>
              <w:t>endormi. La rade, au contraire, est plus que jamais vitale pour la ville.</w:t>
            </w:r>
          </w:p>
        </w:tc>
      </w:tr>
      <w:tr w:rsidR="00350777" w:rsidRPr="00AD0098" w:rsidTr="00835E66">
        <w:trPr>
          <w:trHeight w:val="567"/>
        </w:trPr>
        <w:tc>
          <w:tcPr>
            <w:tcW w:w="3104" w:type="dxa"/>
          </w:tcPr>
          <w:p w:rsidR="00350777" w:rsidRPr="00EC4FC0" w:rsidRDefault="000871B4" w:rsidP="00350777">
            <w:pPr>
              <w:pStyle w:val="Paragraphedeliste"/>
              <w:numPr>
                <w:ilvl w:val="0"/>
                <w:numId w:val="36"/>
              </w:numPr>
              <w:ind w:left="317"/>
              <w:rPr>
                <w:b/>
                <w:bCs/>
              </w:rPr>
            </w:pPr>
            <w:r>
              <w:rPr>
                <w:b/>
                <w:bCs/>
              </w:rPr>
              <w:lastRenderedPageBreak/>
              <w:t xml:space="preserve">Route des </w:t>
            </w:r>
            <w:r w:rsidR="005E7A3F">
              <w:rPr>
                <w:b/>
                <w:bCs/>
              </w:rPr>
              <w:t>C</w:t>
            </w:r>
            <w:r>
              <w:rPr>
                <w:b/>
                <w:bCs/>
              </w:rPr>
              <w:t>aps</w:t>
            </w:r>
          </w:p>
        </w:tc>
        <w:tc>
          <w:tcPr>
            <w:tcW w:w="3071" w:type="dxa"/>
          </w:tcPr>
          <w:p w:rsidR="00350777" w:rsidRPr="00AD0098" w:rsidRDefault="00350777" w:rsidP="0057464F">
            <w:pPr>
              <w:shd w:val="clear" w:color="auto" w:fill="FFFFFF"/>
              <w:rPr>
                <w:b/>
                <w:bCs/>
              </w:rPr>
            </w:pPr>
          </w:p>
        </w:tc>
        <w:tc>
          <w:tcPr>
            <w:tcW w:w="3606" w:type="dxa"/>
          </w:tcPr>
          <w:p w:rsidR="00350777" w:rsidRPr="004D59F0" w:rsidRDefault="004D59F0" w:rsidP="00835E66">
            <w:pPr>
              <w:rPr>
                <w:bCs/>
              </w:rPr>
            </w:pPr>
            <w:r w:rsidRPr="004D59F0">
              <w:rPr>
                <w:bCs/>
              </w:rPr>
              <w:t xml:space="preserve">Au départ de Cherbourg, la Route des caps rejoint le Cap de Carteret 90 km plus au Sud. Comptez 2 ou 3 jours pour découvrir chacune des perles tout au long du chemin : </w:t>
            </w:r>
            <w:proofErr w:type="spellStart"/>
            <w:r w:rsidRPr="004D59F0">
              <w:rPr>
                <w:bCs/>
              </w:rPr>
              <w:t>Landemer</w:t>
            </w:r>
            <w:proofErr w:type="spellEnd"/>
            <w:r w:rsidRPr="004D59F0">
              <w:rPr>
                <w:bCs/>
              </w:rPr>
              <w:t xml:space="preserve">, Omonville-la-Rogue, Port Racine, </w:t>
            </w:r>
            <w:proofErr w:type="spellStart"/>
            <w:r w:rsidRPr="004D59F0">
              <w:rPr>
                <w:bCs/>
              </w:rPr>
              <w:t>Goury</w:t>
            </w:r>
            <w:proofErr w:type="spellEnd"/>
            <w:r w:rsidRPr="004D59F0">
              <w:rPr>
                <w:bCs/>
              </w:rPr>
              <w:t xml:space="preserve"> Cap de La Hague, Baie d’</w:t>
            </w:r>
            <w:proofErr w:type="spellStart"/>
            <w:r w:rsidRPr="004D59F0">
              <w:rPr>
                <w:bCs/>
              </w:rPr>
              <w:t>Ecalgrain</w:t>
            </w:r>
            <w:proofErr w:type="spellEnd"/>
            <w:r w:rsidRPr="004D59F0">
              <w:rPr>
                <w:bCs/>
              </w:rPr>
              <w:t xml:space="preserve">, Nez de Jobourg, Anse de Vauville et de </w:t>
            </w:r>
            <w:proofErr w:type="spellStart"/>
            <w:r w:rsidRPr="004D59F0">
              <w:rPr>
                <w:bCs/>
              </w:rPr>
              <w:t>Sciotot</w:t>
            </w:r>
            <w:proofErr w:type="spellEnd"/>
            <w:r w:rsidRPr="004D59F0">
              <w:rPr>
                <w:bCs/>
              </w:rPr>
              <w:t xml:space="preserve">, Cap du </w:t>
            </w:r>
            <w:proofErr w:type="spellStart"/>
            <w:r w:rsidRPr="004D59F0">
              <w:rPr>
                <w:bCs/>
              </w:rPr>
              <w:t>Rozel</w:t>
            </w:r>
            <w:proofErr w:type="spellEnd"/>
            <w:r w:rsidRPr="004D59F0">
              <w:rPr>
                <w:bCs/>
              </w:rPr>
              <w:t>, Dunes d’</w:t>
            </w:r>
            <w:proofErr w:type="spellStart"/>
            <w:r w:rsidRPr="004D59F0">
              <w:rPr>
                <w:bCs/>
              </w:rPr>
              <w:t>Hatainville</w:t>
            </w:r>
            <w:proofErr w:type="spellEnd"/>
            <w:r w:rsidRPr="004D59F0">
              <w:rPr>
                <w:bCs/>
              </w:rPr>
              <w:t>.</w:t>
            </w:r>
          </w:p>
        </w:tc>
      </w:tr>
      <w:tr w:rsidR="00350777" w:rsidRPr="00AD0098" w:rsidTr="00835E66">
        <w:trPr>
          <w:trHeight w:val="567"/>
        </w:trPr>
        <w:tc>
          <w:tcPr>
            <w:tcW w:w="3104" w:type="dxa"/>
          </w:tcPr>
          <w:p w:rsidR="00350777" w:rsidRPr="00EC4FC0" w:rsidRDefault="000871B4" w:rsidP="00350777">
            <w:pPr>
              <w:pStyle w:val="Paragraphedeliste"/>
              <w:numPr>
                <w:ilvl w:val="0"/>
                <w:numId w:val="36"/>
              </w:numPr>
              <w:ind w:left="317"/>
              <w:rPr>
                <w:b/>
                <w:bCs/>
              </w:rPr>
            </w:pPr>
            <w:r>
              <w:rPr>
                <w:b/>
                <w:bCs/>
              </w:rPr>
              <w:t>Route du Val de Saire</w:t>
            </w:r>
          </w:p>
        </w:tc>
        <w:tc>
          <w:tcPr>
            <w:tcW w:w="3071" w:type="dxa"/>
          </w:tcPr>
          <w:p w:rsidR="00350777" w:rsidRPr="00AD0098" w:rsidRDefault="00350777" w:rsidP="00835E66">
            <w:pPr>
              <w:rPr>
                <w:b/>
                <w:bCs/>
              </w:rPr>
            </w:pPr>
          </w:p>
        </w:tc>
        <w:tc>
          <w:tcPr>
            <w:tcW w:w="3606" w:type="dxa"/>
          </w:tcPr>
          <w:p w:rsidR="00350777" w:rsidRPr="001B590B" w:rsidRDefault="004D59F0" w:rsidP="00835E66">
            <w:pPr>
              <w:rPr>
                <w:bCs/>
              </w:rPr>
            </w:pPr>
            <w:r w:rsidRPr="001B590B">
              <w:rPr>
                <w:bCs/>
              </w:rPr>
              <w:t xml:space="preserve">Au départ de Cherbourg, la Route du Val de Saire permet de découvrir les plus beaux sites du littoral et leurs ambiances variées : l’Anse du Brick, le Cap Lévi, les mares de Réthoville, le phare de </w:t>
            </w:r>
            <w:proofErr w:type="spellStart"/>
            <w:r w:rsidRPr="001B590B">
              <w:rPr>
                <w:bCs/>
              </w:rPr>
              <w:t>Gatteville</w:t>
            </w:r>
            <w:proofErr w:type="spellEnd"/>
            <w:r w:rsidRPr="001B590B">
              <w:rPr>
                <w:bCs/>
              </w:rPr>
              <w:t xml:space="preserve">, Barfleur et sa pointe, </w:t>
            </w:r>
            <w:r w:rsidR="001B590B" w:rsidRPr="001B590B">
              <w:rPr>
                <w:bCs/>
              </w:rPr>
              <w:t xml:space="preserve">la pointe de </w:t>
            </w:r>
            <w:proofErr w:type="spellStart"/>
            <w:r w:rsidR="001B590B" w:rsidRPr="001B590B">
              <w:rPr>
                <w:bCs/>
              </w:rPr>
              <w:t>Jonville</w:t>
            </w:r>
            <w:proofErr w:type="spellEnd"/>
            <w:r w:rsidR="001B590B" w:rsidRPr="001B590B">
              <w:rPr>
                <w:bCs/>
              </w:rPr>
              <w:t xml:space="preserve"> et son anse vers Saint-Vaast-la Hougue, Saint-Vaast-la-Hougue avec ses tou</w:t>
            </w:r>
            <w:r w:rsidR="001B590B">
              <w:rPr>
                <w:bCs/>
              </w:rPr>
              <w:t>rs Vauban et sa baie</w:t>
            </w:r>
            <w:r w:rsidR="001B590B" w:rsidRPr="001B590B">
              <w:rPr>
                <w:bCs/>
              </w:rPr>
              <w:t>…</w:t>
            </w:r>
          </w:p>
        </w:tc>
      </w:tr>
    </w:tbl>
    <w:p w:rsidR="00350777" w:rsidRDefault="00350777"/>
    <w:p w:rsidR="00350777" w:rsidRPr="006E313E" w:rsidRDefault="00350777" w:rsidP="00350777">
      <w:pPr>
        <w:pStyle w:val="Paragraphedeliste"/>
        <w:numPr>
          <w:ilvl w:val="0"/>
          <w:numId w:val="12"/>
        </w:numPr>
        <w:rPr>
          <w:b/>
          <w:bCs/>
          <w:i/>
          <w:iCs/>
        </w:rPr>
      </w:pPr>
      <w:r w:rsidRPr="006E313E">
        <w:rPr>
          <w:b/>
          <w:bCs/>
          <w:i/>
          <w:iCs/>
        </w:rPr>
        <w:t xml:space="preserve">Quels sont les </w:t>
      </w:r>
      <w:r>
        <w:rPr>
          <w:b/>
          <w:bCs/>
          <w:i/>
          <w:iCs/>
        </w:rPr>
        <w:t>5 lieux de visites majeurs à valoriser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350777" w:rsidRPr="00AD0098" w:rsidTr="00835E66">
        <w:tc>
          <w:tcPr>
            <w:tcW w:w="3104" w:type="dxa"/>
            <w:shd w:val="clear" w:color="auto" w:fill="F7F59B"/>
          </w:tcPr>
          <w:p w:rsidR="00350777" w:rsidRPr="00AD0098" w:rsidRDefault="00350777" w:rsidP="00835E66">
            <w:pPr>
              <w:rPr>
                <w:bCs/>
              </w:rPr>
            </w:pPr>
            <w:r>
              <w:rPr>
                <w:bCs/>
                <w:iCs/>
                <w:u w:val="single"/>
              </w:rPr>
              <w:t>Sites et Lieux de visite</w:t>
            </w:r>
          </w:p>
        </w:tc>
        <w:tc>
          <w:tcPr>
            <w:tcW w:w="3071" w:type="dxa"/>
            <w:shd w:val="clear" w:color="auto" w:fill="F7F59B"/>
          </w:tcPr>
          <w:p w:rsidR="00350777" w:rsidRPr="00AD0098" w:rsidRDefault="00350777" w:rsidP="00835E66">
            <w:pPr>
              <w:rPr>
                <w:bCs/>
              </w:rPr>
            </w:pPr>
            <w:proofErr w:type="gramStart"/>
            <w:r w:rsidRPr="00AD0098">
              <w:rPr>
                <w:bCs/>
              </w:rPr>
              <w:t>Adresse  et</w:t>
            </w:r>
            <w:proofErr w:type="gramEnd"/>
            <w:r w:rsidRPr="00AD0098">
              <w:rPr>
                <w:bCs/>
              </w:rPr>
              <w:t xml:space="preserve"> </w:t>
            </w:r>
            <w:r>
              <w:rPr>
                <w:bCs/>
              </w:rPr>
              <w:t>/</w:t>
            </w:r>
            <w:r w:rsidRPr="00AD0098">
              <w:rPr>
                <w:bCs/>
              </w:rPr>
              <w:t>ou point GPS</w:t>
            </w:r>
            <w:r>
              <w:rPr>
                <w:bCs/>
              </w:rPr>
              <w:t xml:space="preserve"> </w:t>
            </w:r>
          </w:p>
        </w:tc>
        <w:tc>
          <w:tcPr>
            <w:tcW w:w="3606" w:type="dxa"/>
            <w:shd w:val="clear" w:color="auto" w:fill="F7F59B"/>
          </w:tcPr>
          <w:p w:rsidR="00350777" w:rsidRPr="00AD0098" w:rsidRDefault="00350777" w:rsidP="00835E66">
            <w:pPr>
              <w:rPr>
                <w:bCs/>
              </w:rPr>
            </w:pPr>
            <w:r w:rsidRPr="00AD0098">
              <w:rPr>
                <w:bCs/>
              </w:rPr>
              <w:t>Descriptif court</w:t>
            </w:r>
          </w:p>
        </w:tc>
      </w:tr>
      <w:tr w:rsidR="00350777" w:rsidRPr="00AD0098" w:rsidTr="00835E66">
        <w:trPr>
          <w:trHeight w:val="567"/>
        </w:trPr>
        <w:tc>
          <w:tcPr>
            <w:tcW w:w="3104" w:type="dxa"/>
          </w:tcPr>
          <w:p w:rsidR="00350777" w:rsidRPr="00EC4FC0" w:rsidRDefault="00095DE1" w:rsidP="00350777">
            <w:pPr>
              <w:pStyle w:val="Paragraphedeliste"/>
              <w:numPr>
                <w:ilvl w:val="0"/>
                <w:numId w:val="37"/>
              </w:numPr>
              <w:ind w:left="317"/>
              <w:rPr>
                <w:b/>
                <w:bCs/>
              </w:rPr>
            </w:pPr>
            <w:r>
              <w:rPr>
                <w:b/>
                <w:bCs/>
              </w:rPr>
              <w:t>La Cité de la Mer</w:t>
            </w:r>
          </w:p>
        </w:tc>
        <w:tc>
          <w:tcPr>
            <w:tcW w:w="3071" w:type="dxa"/>
          </w:tcPr>
          <w:p w:rsidR="0057464F" w:rsidRDefault="0057464F" w:rsidP="0057464F">
            <w:pPr>
              <w:shd w:val="clear" w:color="auto" w:fill="FFFFFF"/>
              <w:rPr>
                <w:rFonts w:eastAsia="Times New Roman" w:cs="Times New Roman"/>
                <w:b/>
                <w:color w:val="000000"/>
                <w:lang w:eastAsia="fr-FR"/>
              </w:rPr>
            </w:pPr>
            <w:r>
              <w:rPr>
                <w:rFonts w:eastAsia="Times New Roman" w:cs="Times New Roman"/>
                <w:b/>
                <w:color w:val="000000"/>
                <w:lang w:eastAsia="fr-FR"/>
              </w:rPr>
              <w:t>La Cité de la Mer</w:t>
            </w:r>
          </w:p>
          <w:p w:rsidR="0057464F" w:rsidRDefault="0057464F" w:rsidP="0057464F">
            <w:pPr>
              <w:shd w:val="clear" w:color="auto" w:fill="FFFFFF"/>
              <w:rPr>
                <w:rFonts w:eastAsia="Times New Roman" w:cs="Times New Roman"/>
                <w:b/>
                <w:color w:val="000000"/>
                <w:lang w:eastAsia="fr-FR"/>
              </w:rPr>
            </w:pPr>
            <w:r>
              <w:rPr>
                <w:rFonts w:eastAsia="Times New Roman" w:cs="Times New Roman"/>
                <w:b/>
                <w:color w:val="000000"/>
                <w:lang w:eastAsia="fr-FR"/>
              </w:rPr>
              <w:t>Gare Maritime Transatlantique</w:t>
            </w:r>
          </w:p>
          <w:p w:rsidR="0057464F" w:rsidRDefault="0057464F" w:rsidP="0057464F">
            <w:pPr>
              <w:shd w:val="clear" w:color="auto" w:fill="FFFFFF"/>
              <w:rPr>
                <w:rFonts w:eastAsia="Times New Roman" w:cs="Times New Roman"/>
                <w:b/>
                <w:color w:val="000000"/>
                <w:lang w:eastAsia="fr-FR"/>
              </w:rPr>
            </w:pPr>
            <w:r>
              <w:rPr>
                <w:rFonts w:eastAsia="Times New Roman" w:cs="Times New Roman"/>
                <w:b/>
                <w:color w:val="000000"/>
                <w:lang w:eastAsia="fr-FR"/>
              </w:rPr>
              <w:t>50100 CHERBOURG-EN-COTENTIN</w:t>
            </w:r>
          </w:p>
          <w:p w:rsidR="0057464F" w:rsidRDefault="0057464F" w:rsidP="0057464F">
            <w:pPr>
              <w:rPr>
                <w:b/>
                <w:bCs/>
              </w:rPr>
            </w:pPr>
          </w:p>
          <w:p w:rsidR="0057464F" w:rsidRDefault="0057464F" w:rsidP="0057464F">
            <w:pPr>
              <w:shd w:val="clear" w:color="auto" w:fill="FFFFFF"/>
              <w:rPr>
                <w:rFonts w:eastAsia="Times New Roman" w:cs="Times New Roman"/>
                <w:color w:val="000000"/>
                <w:lang w:eastAsia="fr-FR"/>
              </w:rPr>
            </w:pPr>
            <w:r>
              <w:rPr>
                <w:rFonts w:eastAsia="Times New Roman" w:cs="Times New Roman"/>
                <w:color w:val="000000"/>
                <w:lang w:eastAsia="fr-FR"/>
              </w:rPr>
              <w:t>Longitude :</w:t>
            </w:r>
            <w:r w:rsidR="003211AC">
              <w:rPr>
                <w:rFonts w:eastAsia="Times New Roman" w:cs="Times New Roman"/>
                <w:color w:val="000000"/>
                <w:lang w:eastAsia="fr-FR"/>
              </w:rPr>
              <w:t xml:space="preserve"> </w:t>
            </w:r>
            <w:r>
              <w:rPr>
                <w:rFonts w:eastAsia="Times New Roman" w:cs="Times New Roman"/>
                <w:color w:val="000000"/>
                <w:lang w:eastAsia="fr-FR"/>
              </w:rPr>
              <w:t>-1.6171359 </w:t>
            </w:r>
          </w:p>
          <w:p w:rsidR="0057464F" w:rsidRDefault="0057464F" w:rsidP="0057464F">
            <w:pPr>
              <w:shd w:val="clear" w:color="auto" w:fill="FFFFFF"/>
              <w:rPr>
                <w:rFonts w:eastAsia="Times New Roman" w:cs="Times New Roman"/>
                <w:color w:val="000000"/>
                <w:lang w:eastAsia="fr-FR"/>
              </w:rPr>
            </w:pPr>
            <w:r>
              <w:rPr>
                <w:rFonts w:eastAsia="Times New Roman" w:cs="Times New Roman"/>
                <w:color w:val="000000"/>
                <w:lang w:eastAsia="fr-FR"/>
              </w:rPr>
              <w:t>Latitude : 49.6462774</w:t>
            </w:r>
          </w:p>
          <w:p w:rsidR="00350777" w:rsidRPr="00AD0098" w:rsidRDefault="00350777" w:rsidP="00835E66">
            <w:pPr>
              <w:rPr>
                <w:b/>
                <w:bCs/>
              </w:rPr>
            </w:pPr>
          </w:p>
        </w:tc>
        <w:tc>
          <w:tcPr>
            <w:tcW w:w="3606" w:type="dxa"/>
          </w:tcPr>
          <w:p w:rsidR="00350777" w:rsidRPr="00AD0098" w:rsidRDefault="001E6BF7" w:rsidP="00835E66">
            <w:pPr>
              <w:rPr>
                <w:b/>
                <w:bCs/>
              </w:rPr>
            </w:pPr>
            <w:r>
              <w:rPr>
                <w:bCs/>
              </w:rPr>
              <w:t>Installée dans la Gare Maritime i</w:t>
            </w:r>
            <w:r w:rsidRPr="008632E3">
              <w:rPr>
                <w:bCs/>
              </w:rPr>
              <w:t>nscrit</w:t>
            </w:r>
            <w:r>
              <w:rPr>
                <w:bCs/>
              </w:rPr>
              <w:t>e</w:t>
            </w:r>
            <w:r w:rsidRPr="008632E3">
              <w:rPr>
                <w:bCs/>
              </w:rPr>
              <w:t xml:space="preserve"> à l’inventaire supplémentaire des Monuments historiques et élu 2</w:t>
            </w:r>
            <w:r w:rsidRPr="008632E3">
              <w:rPr>
                <w:bCs/>
                <w:vertAlign w:val="superscript"/>
              </w:rPr>
              <w:t>ème</w:t>
            </w:r>
            <w:r w:rsidRPr="008632E3">
              <w:rPr>
                <w:bCs/>
              </w:rPr>
              <w:t xml:space="preserve"> Monument Préféré des Français en 2015, </w:t>
            </w:r>
            <w:r>
              <w:rPr>
                <w:bCs/>
              </w:rPr>
              <w:t>La Cité de la Mer</w:t>
            </w:r>
            <w:r w:rsidRPr="008632E3">
              <w:rPr>
                <w:bCs/>
              </w:rPr>
              <w:t xml:space="preserve"> présente notamment Le Redoutable, le plus grand sous-marin visitable au monde. </w:t>
            </w:r>
            <w:r>
              <w:rPr>
                <w:bCs/>
              </w:rPr>
              <w:t xml:space="preserve">Prévoyez </w:t>
            </w:r>
            <w:r w:rsidRPr="00850FB3">
              <w:rPr>
                <w:bCs/>
              </w:rPr>
              <w:t>une journée complète de visite</w:t>
            </w:r>
            <w:r>
              <w:rPr>
                <w:bCs/>
              </w:rPr>
              <w:t xml:space="preserve">, surtout en famille, pour le découvrir, ainsi que les aquariums </w:t>
            </w:r>
            <w:r w:rsidRPr="00850FB3">
              <w:rPr>
                <w:bCs/>
              </w:rPr>
              <w:t xml:space="preserve">ou encore </w:t>
            </w:r>
            <w:r>
              <w:rPr>
                <w:bCs/>
              </w:rPr>
              <w:t>l</w:t>
            </w:r>
            <w:r w:rsidRPr="00850FB3">
              <w:rPr>
                <w:bCs/>
              </w:rPr>
              <w:t>e parcours Titanic dédié au lég</w:t>
            </w:r>
            <w:r>
              <w:rPr>
                <w:bCs/>
              </w:rPr>
              <w:t xml:space="preserve">endaire paquebot qui fit escale </w:t>
            </w:r>
            <w:r w:rsidRPr="00850FB3">
              <w:rPr>
                <w:bCs/>
              </w:rPr>
              <w:t>dans la rade de Cherbourg, avant de connaitre son tragique destin.</w:t>
            </w:r>
          </w:p>
        </w:tc>
      </w:tr>
      <w:tr w:rsidR="00350777" w:rsidRPr="00AD0098" w:rsidTr="00835E66">
        <w:trPr>
          <w:trHeight w:val="567"/>
        </w:trPr>
        <w:tc>
          <w:tcPr>
            <w:tcW w:w="3104" w:type="dxa"/>
          </w:tcPr>
          <w:p w:rsidR="00350777" w:rsidRPr="00EC4FC0" w:rsidRDefault="001E6BF7" w:rsidP="00350777">
            <w:pPr>
              <w:pStyle w:val="Paragraphedeliste"/>
              <w:numPr>
                <w:ilvl w:val="0"/>
                <w:numId w:val="37"/>
              </w:numPr>
              <w:ind w:left="317"/>
              <w:rPr>
                <w:b/>
                <w:bCs/>
              </w:rPr>
            </w:pPr>
            <w:r>
              <w:rPr>
                <w:b/>
                <w:bCs/>
              </w:rPr>
              <w:t>Le Musée Maritime de T</w:t>
            </w:r>
            <w:r w:rsidR="00095DE1">
              <w:rPr>
                <w:b/>
                <w:bCs/>
              </w:rPr>
              <w:t>atihou</w:t>
            </w:r>
          </w:p>
        </w:tc>
        <w:tc>
          <w:tcPr>
            <w:tcW w:w="3071" w:type="dxa"/>
          </w:tcPr>
          <w:p w:rsidR="0057464F" w:rsidRDefault="0057464F" w:rsidP="0057464F">
            <w:pPr>
              <w:rPr>
                <w:b/>
                <w:bCs/>
              </w:rPr>
            </w:pPr>
            <w:r>
              <w:rPr>
                <w:b/>
                <w:bCs/>
              </w:rPr>
              <w:t>Ile de Tatihou</w:t>
            </w:r>
          </w:p>
          <w:p w:rsidR="0057464F" w:rsidRDefault="0057464F" w:rsidP="0057464F">
            <w:pPr>
              <w:rPr>
                <w:b/>
                <w:bCs/>
              </w:rPr>
            </w:pPr>
            <w:r>
              <w:rPr>
                <w:b/>
                <w:bCs/>
              </w:rPr>
              <w:t>50550 SAINT-VAAST-LA-HOUGUE</w:t>
            </w:r>
          </w:p>
          <w:p w:rsidR="0057464F" w:rsidRDefault="0057464F" w:rsidP="0057464F">
            <w:pPr>
              <w:rPr>
                <w:b/>
                <w:bCs/>
              </w:rPr>
            </w:pPr>
          </w:p>
          <w:p w:rsidR="0057464F" w:rsidRDefault="0057464F" w:rsidP="0057464F">
            <w:pPr>
              <w:rPr>
                <w:bCs/>
              </w:rPr>
            </w:pPr>
            <w:r>
              <w:rPr>
                <w:bCs/>
              </w:rPr>
              <w:t>Longitude : -1.2468194</w:t>
            </w:r>
          </w:p>
          <w:p w:rsidR="00350777" w:rsidRPr="00AD0098" w:rsidRDefault="0057464F" w:rsidP="0057464F">
            <w:pPr>
              <w:rPr>
                <w:b/>
                <w:bCs/>
              </w:rPr>
            </w:pPr>
            <w:r>
              <w:rPr>
                <w:bCs/>
              </w:rPr>
              <w:t>Latitude : 49.5898215</w:t>
            </w:r>
          </w:p>
        </w:tc>
        <w:tc>
          <w:tcPr>
            <w:tcW w:w="3606" w:type="dxa"/>
          </w:tcPr>
          <w:p w:rsidR="00350777" w:rsidRPr="00AD0098" w:rsidRDefault="00ED435B" w:rsidP="00835E66">
            <w:pPr>
              <w:rPr>
                <w:b/>
                <w:bCs/>
              </w:rPr>
            </w:pPr>
            <w:r>
              <w:t>Espace de mémoire et de découverte, l’île Tatihou, offre aux visiteurs, amoureux d’histoire et de nature, une palette de découvertes variées dont un musée maritime. Il conserve et valorise des collections archéologiques (épaves de la Bataille de la Hougue 1692, mobilier de l’âge de bronze), d’ethnologie et d’histoire de la vie littorale (côtes de Basse-</w:t>
            </w:r>
            <w:r>
              <w:lastRenderedPageBreak/>
              <w:t>Normandie) et des beaux-arts (peintures de marine XVIIe - XIXe siècles).</w:t>
            </w:r>
          </w:p>
        </w:tc>
      </w:tr>
      <w:tr w:rsidR="00350777" w:rsidRPr="00AD0098" w:rsidTr="00835E66">
        <w:trPr>
          <w:trHeight w:val="567"/>
        </w:trPr>
        <w:tc>
          <w:tcPr>
            <w:tcW w:w="3104" w:type="dxa"/>
          </w:tcPr>
          <w:p w:rsidR="00350777" w:rsidRPr="00EC4FC0" w:rsidRDefault="00095DE1" w:rsidP="00350777">
            <w:pPr>
              <w:pStyle w:val="Paragraphedeliste"/>
              <w:numPr>
                <w:ilvl w:val="0"/>
                <w:numId w:val="37"/>
              </w:numPr>
              <w:ind w:left="317"/>
              <w:rPr>
                <w:b/>
                <w:bCs/>
              </w:rPr>
            </w:pPr>
            <w:r>
              <w:rPr>
                <w:b/>
                <w:bCs/>
              </w:rPr>
              <w:lastRenderedPageBreak/>
              <w:t xml:space="preserve">Le Phare de </w:t>
            </w:r>
            <w:proofErr w:type="spellStart"/>
            <w:r>
              <w:rPr>
                <w:b/>
                <w:bCs/>
              </w:rPr>
              <w:t>Gatteville</w:t>
            </w:r>
            <w:proofErr w:type="spellEnd"/>
          </w:p>
        </w:tc>
        <w:tc>
          <w:tcPr>
            <w:tcW w:w="3071" w:type="dxa"/>
          </w:tcPr>
          <w:p w:rsidR="0057464F" w:rsidRDefault="0057464F" w:rsidP="0057464F">
            <w:pPr>
              <w:rPr>
                <w:b/>
                <w:bCs/>
              </w:rPr>
            </w:pPr>
            <w:r>
              <w:rPr>
                <w:b/>
                <w:bCs/>
              </w:rPr>
              <w:t>25c la route du Phare 50760 GATTEVILLE-LE-PHARE</w:t>
            </w:r>
          </w:p>
          <w:p w:rsidR="0057464F" w:rsidRDefault="0057464F" w:rsidP="0057464F">
            <w:pPr>
              <w:rPr>
                <w:b/>
                <w:bCs/>
              </w:rPr>
            </w:pPr>
          </w:p>
          <w:p w:rsidR="0057464F" w:rsidRDefault="0057464F" w:rsidP="0057464F">
            <w:pPr>
              <w:rPr>
                <w:color w:val="000000"/>
                <w:shd w:val="clear" w:color="auto" w:fill="FFFFFF"/>
              </w:rPr>
            </w:pPr>
            <w:r>
              <w:rPr>
                <w:color w:val="000000"/>
                <w:shd w:val="clear" w:color="auto" w:fill="FFFFFF"/>
              </w:rPr>
              <w:t xml:space="preserve">Longitude : -1.2658308 </w:t>
            </w:r>
          </w:p>
          <w:p w:rsidR="00350777" w:rsidRPr="00AD0098" w:rsidRDefault="0057464F" w:rsidP="0057464F">
            <w:pPr>
              <w:rPr>
                <w:b/>
                <w:bCs/>
              </w:rPr>
            </w:pPr>
            <w:r>
              <w:rPr>
                <w:color w:val="000000"/>
                <w:shd w:val="clear" w:color="auto" w:fill="FFFFFF"/>
              </w:rPr>
              <w:t>Latitude : 49.6965613</w:t>
            </w:r>
          </w:p>
        </w:tc>
        <w:tc>
          <w:tcPr>
            <w:tcW w:w="3606" w:type="dxa"/>
          </w:tcPr>
          <w:p w:rsidR="00350777" w:rsidRPr="00AD0098" w:rsidRDefault="001E6BF7" w:rsidP="00835E66">
            <w:pPr>
              <w:rPr>
                <w:b/>
                <w:bCs/>
              </w:rPr>
            </w:pPr>
            <w:r>
              <w:t>En culminant à 75 mètres, le phare est le deuxième plus haut d’Europe. Mais sa principale particularité est ailleurs : il est conçu à l’image de l’année calendaire... Ainsi, il comporte autant de marches (365) que de jours dans l’année, autant de fenêtres (52) que de semaines, autant de paliers (12) que de mois et 7 marches pour se rendre à la lucarne. Au bout de cette ascension, une récompense inoubliable : un panorama inouï sur l</w:t>
            </w:r>
            <w:r w:rsidRPr="009145CC">
              <w:rPr>
                <w:bCs/>
              </w:rPr>
              <w:t>e Val de Saire et la mer de la Manche</w:t>
            </w:r>
            <w:r>
              <w:rPr>
                <w:bCs/>
              </w:rPr>
              <w:t xml:space="preserve">, </w:t>
            </w:r>
            <w:r w:rsidRPr="009145CC">
              <w:rPr>
                <w:bCs/>
              </w:rPr>
              <w:t>ainsi que la lanterne du phare</w:t>
            </w:r>
            <w:r>
              <w:rPr>
                <w:bCs/>
              </w:rPr>
              <w:t xml:space="preserve"> </w:t>
            </w:r>
            <w:r>
              <w:t>!</w:t>
            </w:r>
          </w:p>
        </w:tc>
      </w:tr>
      <w:tr w:rsidR="00350777" w:rsidRPr="00AD0098" w:rsidTr="00835E66">
        <w:trPr>
          <w:trHeight w:val="567"/>
        </w:trPr>
        <w:tc>
          <w:tcPr>
            <w:tcW w:w="3104" w:type="dxa"/>
          </w:tcPr>
          <w:p w:rsidR="00350777" w:rsidRPr="00EC4FC0" w:rsidRDefault="00095DE1" w:rsidP="00350777">
            <w:pPr>
              <w:pStyle w:val="Paragraphedeliste"/>
              <w:numPr>
                <w:ilvl w:val="0"/>
                <w:numId w:val="37"/>
              </w:numPr>
              <w:ind w:left="317"/>
              <w:rPr>
                <w:b/>
                <w:bCs/>
              </w:rPr>
            </w:pPr>
            <w:r>
              <w:rPr>
                <w:b/>
                <w:bCs/>
              </w:rPr>
              <w:t xml:space="preserve">Le Manoir du </w:t>
            </w:r>
            <w:proofErr w:type="spellStart"/>
            <w:r>
              <w:rPr>
                <w:b/>
                <w:bCs/>
              </w:rPr>
              <w:t>Tourp</w:t>
            </w:r>
            <w:proofErr w:type="spellEnd"/>
          </w:p>
        </w:tc>
        <w:tc>
          <w:tcPr>
            <w:tcW w:w="3071" w:type="dxa"/>
          </w:tcPr>
          <w:p w:rsidR="0057464F" w:rsidRDefault="0057464F" w:rsidP="0057464F">
            <w:pPr>
              <w:rPr>
                <w:b/>
              </w:rPr>
            </w:pPr>
            <w:r>
              <w:rPr>
                <w:b/>
              </w:rPr>
              <w:t xml:space="preserve">Manoir du </w:t>
            </w:r>
            <w:proofErr w:type="spellStart"/>
            <w:r>
              <w:rPr>
                <w:b/>
              </w:rPr>
              <w:t>Tourp</w:t>
            </w:r>
            <w:proofErr w:type="spellEnd"/>
          </w:p>
          <w:p w:rsidR="0057464F" w:rsidRDefault="0057464F" w:rsidP="0057464F">
            <w:pPr>
              <w:rPr>
                <w:b/>
              </w:rPr>
            </w:pPr>
            <w:r>
              <w:rPr>
                <w:b/>
              </w:rPr>
              <w:t>OMONVILLE-LA-ROGUE</w:t>
            </w:r>
          </w:p>
          <w:p w:rsidR="0057464F" w:rsidRDefault="0057464F" w:rsidP="0057464F">
            <w:pPr>
              <w:rPr>
                <w:b/>
              </w:rPr>
            </w:pPr>
            <w:r>
              <w:rPr>
                <w:b/>
              </w:rPr>
              <w:t>50440 LA HAGUE</w:t>
            </w:r>
          </w:p>
          <w:p w:rsidR="0057464F" w:rsidRDefault="0057464F" w:rsidP="0057464F">
            <w:pPr>
              <w:rPr>
                <w:rFonts w:eastAsia="Times New Roman" w:cs="Times New Roman"/>
                <w:lang w:eastAsia="fr-FR"/>
              </w:rPr>
            </w:pPr>
          </w:p>
          <w:p w:rsidR="0057464F" w:rsidRDefault="0057464F" w:rsidP="0057464F">
            <w:pPr>
              <w:shd w:val="clear" w:color="auto" w:fill="FFFFFF"/>
              <w:rPr>
                <w:rFonts w:eastAsia="Times New Roman" w:cs="Times New Roman"/>
                <w:color w:val="000000"/>
                <w:lang w:eastAsia="fr-FR"/>
              </w:rPr>
            </w:pPr>
            <w:r>
              <w:rPr>
                <w:rFonts w:eastAsia="Times New Roman" w:cs="Times New Roman"/>
                <w:color w:val="000000"/>
                <w:lang w:eastAsia="fr-FR"/>
              </w:rPr>
              <w:t xml:space="preserve">Longitude : </w:t>
            </w:r>
            <w:r w:rsidRPr="0057464F">
              <w:rPr>
                <w:rFonts w:eastAsia="Times New Roman" w:cs="Times New Roman"/>
                <w:color w:val="000000"/>
                <w:lang w:eastAsia="fr-FR"/>
              </w:rPr>
              <w:t>-1.8373774</w:t>
            </w:r>
          </w:p>
          <w:p w:rsidR="0057464F" w:rsidRDefault="0057464F" w:rsidP="0057464F">
            <w:pPr>
              <w:shd w:val="clear" w:color="auto" w:fill="FFFFFF"/>
              <w:rPr>
                <w:rFonts w:eastAsia="Times New Roman" w:cs="Times New Roman"/>
                <w:color w:val="000000"/>
                <w:lang w:eastAsia="fr-FR"/>
              </w:rPr>
            </w:pPr>
            <w:r>
              <w:rPr>
                <w:rFonts w:eastAsia="Times New Roman" w:cs="Times New Roman"/>
                <w:color w:val="000000"/>
                <w:lang w:eastAsia="fr-FR"/>
              </w:rPr>
              <w:t xml:space="preserve">Latitude : </w:t>
            </w:r>
            <w:r w:rsidRPr="0057464F">
              <w:rPr>
                <w:rFonts w:eastAsia="Times New Roman" w:cs="Times New Roman"/>
                <w:color w:val="000000"/>
                <w:lang w:eastAsia="fr-FR"/>
              </w:rPr>
              <w:t>49.6874832</w:t>
            </w:r>
          </w:p>
          <w:p w:rsidR="00350777" w:rsidRPr="00AD0098" w:rsidRDefault="00350777" w:rsidP="00835E66">
            <w:pPr>
              <w:rPr>
                <w:b/>
                <w:bCs/>
              </w:rPr>
            </w:pPr>
          </w:p>
        </w:tc>
        <w:tc>
          <w:tcPr>
            <w:tcW w:w="3606" w:type="dxa"/>
          </w:tcPr>
          <w:p w:rsidR="00350777" w:rsidRDefault="001E6BF7" w:rsidP="00835E66">
            <w:pPr>
              <w:rPr>
                <w:b/>
                <w:bCs/>
              </w:rPr>
            </w:pPr>
            <w:r>
              <w:t xml:space="preserve">A la fois niché au creux d’une verdure exceptionnelle et à deux pas de la mer, le majestueux manoir du </w:t>
            </w:r>
            <w:proofErr w:type="spellStart"/>
            <w:r>
              <w:t>Tourp</w:t>
            </w:r>
            <w:proofErr w:type="spellEnd"/>
            <w:r>
              <w:t xml:space="preserve">, propose toute l’année une multitude d’animations ludiques et pédagogiques autour du patrimoine local… et un nouvel espace </w:t>
            </w:r>
            <w:proofErr w:type="spellStart"/>
            <w:r>
              <w:t>visio</w:t>
            </w:r>
            <w:proofErr w:type="spellEnd"/>
            <w:r>
              <w:t xml:space="preserve">-scénique ! Tout au long d'un parcours spectacle, suivez le facétieux </w:t>
            </w:r>
            <w:proofErr w:type="spellStart"/>
            <w:r>
              <w:t>Goubelin</w:t>
            </w:r>
            <w:proofErr w:type="spellEnd"/>
            <w:r>
              <w:t xml:space="preserve"> qui, au cours d'un voyage immersif et poétique vous portera au </w:t>
            </w:r>
            <w:proofErr w:type="spellStart"/>
            <w:r>
              <w:t>coeur</w:t>
            </w:r>
            <w:proofErr w:type="spellEnd"/>
            <w:r>
              <w:t xml:space="preserve"> de La Hague. Plongez dans l'histoire de ce bout du monde au travers du regard de ses habitants !</w:t>
            </w:r>
          </w:p>
        </w:tc>
      </w:tr>
      <w:tr w:rsidR="00350777" w:rsidRPr="00AD0098" w:rsidTr="00835E66">
        <w:trPr>
          <w:trHeight w:val="567"/>
        </w:trPr>
        <w:tc>
          <w:tcPr>
            <w:tcW w:w="3104" w:type="dxa"/>
          </w:tcPr>
          <w:p w:rsidR="00350777" w:rsidRPr="00EC4FC0" w:rsidRDefault="00095DE1" w:rsidP="00350777">
            <w:pPr>
              <w:pStyle w:val="Paragraphedeliste"/>
              <w:numPr>
                <w:ilvl w:val="0"/>
                <w:numId w:val="37"/>
              </w:numPr>
              <w:ind w:left="317"/>
              <w:rPr>
                <w:b/>
                <w:bCs/>
              </w:rPr>
            </w:pPr>
            <w:r>
              <w:rPr>
                <w:b/>
                <w:bCs/>
              </w:rPr>
              <w:t xml:space="preserve">Le Planétarium </w:t>
            </w:r>
            <w:proofErr w:type="spellStart"/>
            <w:r>
              <w:rPr>
                <w:b/>
                <w:bCs/>
              </w:rPr>
              <w:t>Ludiver</w:t>
            </w:r>
            <w:proofErr w:type="spellEnd"/>
          </w:p>
        </w:tc>
        <w:tc>
          <w:tcPr>
            <w:tcW w:w="3071" w:type="dxa"/>
          </w:tcPr>
          <w:p w:rsidR="003211AC" w:rsidRDefault="003211AC" w:rsidP="003211AC">
            <w:pPr>
              <w:rPr>
                <w:b/>
              </w:rPr>
            </w:pPr>
            <w:proofErr w:type="spellStart"/>
            <w:r>
              <w:rPr>
                <w:b/>
              </w:rPr>
              <w:t>Planétariume</w:t>
            </w:r>
            <w:proofErr w:type="spellEnd"/>
            <w:r>
              <w:rPr>
                <w:b/>
              </w:rPr>
              <w:t xml:space="preserve"> </w:t>
            </w:r>
            <w:proofErr w:type="spellStart"/>
            <w:r>
              <w:rPr>
                <w:b/>
              </w:rPr>
              <w:t>Ludiver</w:t>
            </w:r>
            <w:proofErr w:type="spellEnd"/>
          </w:p>
          <w:p w:rsidR="003211AC" w:rsidRDefault="003211AC" w:rsidP="003211AC">
            <w:pPr>
              <w:rPr>
                <w:b/>
              </w:rPr>
            </w:pPr>
            <w:r>
              <w:rPr>
                <w:b/>
              </w:rPr>
              <w:t>1700 rue de la Libération</w:t>
            </w:r>
          </w:p>
          <w:p w:rsidR="003211AC" w:rsidRDefault="003211AC" w:rsidP="003211AC">
            <w:pPr>
              <w:rPr>
                <w:b/>
              </w:rPr>
            </w:pPr>
            <w:r>
              <w:rPr>
                <w:b/>
              </w:rPr>
              <w:t>TONNEVILLE</w:t>
            </w:r>
          </w:p>
          <w:p w:rsidR="003211AC" w:rsidRDefault="003211AC" w:rsidP="003211AC">
            <w:pPr>
              <w:rPr>
                <w:b/>
              </w:rPr>
            </w:pPr>
            <w:r>
              <w:rPr>
                <w:b/>
              </w:rPr>
              <w:t>50440 LA HAGUE</w:t>
            </w:r>
          </w:p>
          <w:p w:rsidR="003211AC" w:rsidRDefault="003211AC" w:rsidP="003211AC">
            <w:pPr>
              <w:rPr>
                <w:rFonts w:eastAsia="Times New Roman" w:cs="Times New Roman"/>
                <w:lang w:eastAsia="fr-FR"/>
              </w:rPr>
            </w:pPr>
          </w:p>
          <w:p w:rsidR="003211AC" w:rsidRPr="003211AC" w:rsidRDefault="003211AC" w:rsidP="003211AC">
            <w:pPr>
              <w:shd w:val="clear" w:color="auto" w:fill="FFFFFF"/>
              <w:rPr>
                <w:rFonts w:eastAsia="Times New Roman" w:cs="Times New Roman"/>
                <w:color w:val="000000"/>
                <w:lang w:eastAsia="fr-FR"/>
              </w:rPr>
            </w:pPr>
            <w:r>
              <w:rPr>
                <w:rFonts w:eastAsia="Times New Roman" w:cs="Times New Roman"/>
                <w:color w:val="000000"/>
                <w:lang w:eastAsia="fr-FR"/>
              </w:rPr>
              <w:t xml:space="preserve">Longitude : </w:t>
            </w:r>
            <w:r w:rsidRPr="003211AC">
              <w:rPr>
                <w:rFonts w:eastAsia="Times New Roman" w:cs="Times New Roman"/>
                <w:color w:val="000000"/>
                <w:lang w:eastAsia="fr-FR"/>
              </w:rPr>
              <w:t>-1.7279004</w:t>
            </w:r>
          </w:p>
          <w:p w:rsidR="003211AC" w:rsidRPr="003211AC" w:rsidRDefault="003211AC" w:rsidP="003211AC">
            <w:pPr>
              <w:shd w:val="clear" w:color="auto" w:fill="FFFFFF"/>
              <w:rPr>
                <w:rFonts w:eastAsia="Times New Roman" w:cs="Times New Roman"/>
                <w:color w:val="000000"/>
                <w:lang w:eastAsia="fr-FR"/>
              </w:rPr>
            </w:pPr>
            <w:r w:rsidRPr="003211AC">
              <w:rPr>
                <w:rFonts w:eastAsia="Times New Roman" w:cs="Times New Roman"/>
                <w:color w:val="000000"/>
                <w:lang w:eastAsia="fr-FR"/>
              </w:rPr>
              <w:t xml:space="preserve">Latitude : </w:t>
            </w:r>
            <w:r w:rsidRPr="003211AC">
              <w:rPr>
                <w:color w:val="000000"/>
                <w:shd w:val="clear" w:color="auto" w:fill="FFFFFF"/>
              </w:rPr>
              <w:t>49.6308110</w:t>
            </w:r>
          </w:p>
          <w:p w:rsidR="00350777" w:rsidRPr="00AD0098" w:rsidRDefault="00350777" w:rsidP="00835E66">
            <w:pPr>
              <w:rPr>
                <w:b/>
                <w:bCs/>
              </w:rPr>
            </w:pPr>
          </w:p>
        </w:tc>
        <w:tc>
          <w:tcPr>
            <w:tcW w:w="3606" w:type="dxa"/>
          </w:tcPr>
          <w:p w:rsidR="00350777" w:rsidRPr="001E6BF7" w:rsidRDefault="008632E3" w:rsidP="008632E3">
            <w:pPr>
              <w:rPr>
                <w:bCs/>
              </w:rPr>
            </w:pPr>
            <w:r w:rsidRPr="001E6BF7">
              <w:rPr>
                <w:bCs/>
              </w:rPr>
              <w:t xml:space="preserve">Que dites-vous d’un voyage dans l’espace ? Rien de plus simple ! En prenant place au Planétarium </w:t>
            </w:r>
            <w:proofErr w:type="spellStart"/>
            <w:r w:rsidRPr="001E6BF7">
              <w:rPr>
                <w:bCs/>
              </w:rPr>
              <w:t>Ludiver</w:t>
            </w:r>
            <w:proofErr w:type="spellEnd"/>
            <w:r w:rsidRPr="001E6BF7">
              <w:rPr>
                <w:bCs/>
              </w:rPr>
              <w:t>, vous n’imaginez pas la puissance du voyage qui vous attend : une véritable immersion au cœur de la Voie Lactée ! Et ce n’est pas tout, le centre propose également aux familles de nombreux ateliers interactifs autour de l’astronomie, la conquête de l’espace, l’environnement ou encore la météorologie... Enfin, vous aurez le privilège, si vous le souhaitez d’effectuer d’incroyables observations nocturnes grâce au matériel professionnel mis à disposition !</w:t>
            </w:r>
          </w:p>
        </w:tc>
      </w:tr>
    </w:tbl>
    <w:p w:rsidR="00350777" w:rsidRDefault="00350777"/>
    <w:p w:rsidR="00350777" w:rsidRDefault="00350777"/>
    <w:p w:rsidR="00350777" w:rsidRDefault="00350777"/>
    <w:p w:rsidR="00350777" w:rsidRPr="006E313E" w:rsidRDefault="00350777" w:rsidP="00350777">
      <w:pPr>
        <w:pStyle w:val="Paragraphedeliste"/>
        <w:numPr>
          <w:ilvl w:val="0"/>
          <w:numId w:val="12"/>
        </w:numPr>
        <w:rPr>
          <w:b/>
          <w:bCs/>
          <w:i/>
          <w:iCs/>
        </w:rPr>
      </w:pPr>
      <w:r w:rsidRPr="006E313E">
        <w:rPr>
          <w:b/>
          <w:bCs/>
          <w:i/>
          <w:iCs/>
        </w:rPr>
        <w:t xml:space="preserve">Quels sont les </w:t>
      </w:r>
      <w:r>
        <w:rPr>
          <w:b/>
          <w:bCs/>
          <w:i/>
          <w:iCs/>
        </w:rPr>
        <w:t>5 items thématiques les plus importants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350777" w:rsidRPr="00AD0098" w:rsidTr="00835E66">
        <w:tc>
          <w:tcPr>
            <w:tcW w:w="3104" w:type="dxa"/>
            <w:shd w:val="clear" w:color="auto" w:fill="F7F59B"/>
          </w:tcPr>
          <w:p w:rsidR="00350777" w:rsidRPr="00AD0098" w:rsidRDefault="00350777" w:rsidP="00835E66">
            <w:pPr>
              <w:rPr>
                <w:bCs/>
              </w:rPr>
            </w:pPr>
          </w:p>
        </w:tc>
        <w:tc>
          <w:tcPr>
            <w:tcW w:w="3071" w:type="dxa"/>
            <w:shd w:val="clear" w:color="auto" w:fill="F7F59B"/>
          </w:tcPr>
          <w:p w:rsidR="00350777" w:rsidRPr="00AD0098" w:rsidRDefault="00350777" w:rsidP="00835E66">
            <w:pPr>
              <w:rPr>
                <w:bCs/>
              </w:rPr>
            </w:pPr>
            <w:proofErr w:type="gramStart"/>
            <w:r w:rsidRPr="00AD0098">
              <w:rPr>
                <w:bCs/>
              </w:rPr>
              <w:t>Adresse  et</w:t>
            </w:r>
            <w:proofErr w:type="gramEnd"/>
            <w:r w:rsidRPr="00AD0098">
              <w:rPr>
                <w:bCs/>
              </w:rPr>
              <w:t xml:space="preserve"> </w:t>
            </w:r>
            <w:r>
              <w:rPr>
                <w:bCs/>
              </w:rPr>
              <w:t>/</w:t>
            </w:r>
            <w:r w:rsidRPr="00AD0098">
              <w:rPr>
                <w:bCs/>
              </w:rPr>
              <w:t>ou point GPS</w:t>
            </w:r>
            <w:r>
              <w:rPr>
                <w:bCs/>
              </w:rPr>
              <w:t xml:space="preserve"> </w:t>
            </w:r>
          </w:p>
        </w:tc>
        <w:tc>
          <w:tcPr>
            <w:tcW w:w="3606" w:type="dxa"/>
            <w:shd w:val="clear" w:color="auto" w:fill="F7F59B"/>
          </w:tcPr>
          <w:p w:rsidR="00350777" w:rsidRPr="00AD0098" w:rsidRDefault="00350777" w:rsidP="00835E66">
            <w:pPr>
              <w:rPr>
                <w:bCs/>
              </w:rPr>
            </w:pPr>
            <w:r w:rsidRPr="00AD0098">
              <w:rPr>
                <w:bCs/>
              </w:rPr>
              <w:t>Descriptif court</w:t>
            </w:r>
          </w:p>
        </w:tc>
      </w:tr>
      <w:tr w:rsidR="0016321C" w:rsidRPr="00AD0098" w:rsidTr="006C4E28">
        <w:trPr>
          <w:trHeight w:val="567"/>
        </w:trPr>
        <w:tc>
          <w:tcPr>
            <w:tcW w:w="3104" w:type="dxa"/>
          </w:tcPr>
          <w:p w:rsidR="0016321C" w:rsidRPr="00EC4FC0" w:rsidRDefault="0016321C" w:rsidP="00350777">
            <w:pPr>
              <w:pStyle w:val="Paragraphedeliste"/>
              <w:numPr>
                <w:ilvl w:val="0"/>
                <w:numId w:val="38"/>
              </w:numPr>
              <w:ind w:left="317"/>
              <w:rPr>
                <w:b/>
                <w:bCs/>
              </w:rPr>
            </w:pPr>
            <w:r>
              <w:rPr>
                <w:b/>
                <w:bCs/>
              </w:rPr>
              <w:t>Itinérance</w:t>
            </w:r>
          </w:p>
        </w:tc>
        <w:tc>
          <w:tcPr>
            <w:tcW w:w="6677" w:type="dxa"/>
            <w:gridSpan w:val="2"/>
          </w:tcPr>
          <w:p w:rsidR="0016321C" w:rsidRPr="004F4870" w:rsidRDefault="0016321C" w:rsidP="004F4870">
            <w:pPr>
              <w:rPr>
                <w:bCs/>
              </w:rPr>
            </w:pPr>
            <w:r w:rsidRPr="004F4870">
              <w:rPr>
                <w:bCs/>
              </w:rPr>
              <w:t>Le long des côtes, sur l’ancien sentier des douaniers devenu sentier du littoral (GR 223), les paysages s’enchainent sans jamais lasser ! Avec 197 km dans le Cotentin, ce sentier pédestre entraine le randonneur pour un voyage de quelques heures à plusieurs jours.</w:t>
            </w:r>
            <w:r>
              <w:rPr>
                <w:bCs/>
              </w:rPr>
              <w:t xml:space="preserve"> Découvrez également nos autres parcours à pied ou à vélo</w:t>
            </w:r>
            <w:r w:rsidRPr="004F4870">
              <w:rPr>
                <w:bCs/>
              </w:rPr>
              <w:t>, à travers les paysages spectaculaires du</w:t>
            </w:r>
            <w:r>
              <w:rPr>
                <w:bCs/>
              </w:rPr>
              <w:t xml:space="preserve"> </w:t>
            </w:r>
            <w:r w:rsidRPr="004F4870">
              <w:rPr>
                <w:bCs/>
              </w:rPr>
              <w:t>Cotentin. Les plus spor</w:t>
            </w:r>
            <w:bookmarkStart w:id="0" w:name="_GoBack"/>
            <w:bookmarkEnd w:id="0"/>
            <w:r w:rsidRPr="004F4870">
              <w:rPr>
                <w:bCs/>
              </w:rPr>
              <w:t>tifs ont aussi de quoi s’entraîner dans les</w:t>
            </w:r>
            <w:r>
              <w:rPr>
                <w:bCs/>
              </w:rPr>
              <w:t xml:space="preserve"> </w:t>
            </w:r>
            <w:r w:rsidRPr="004F4870">
              <w:rPr>
                <w:bCs/>
              </w:rPr>
              <w:t>montées très escarpées de la Hague ou des environs de Cherbourg</w:t>
            </w:r>
            <w:r>
              <w:rPr>
                <w:bCs/>
              </w:rPr>
              <w:t>.</w:t>
            </w:r>
          </w:p>
        </w:tc>
      </w:tr>
      <w:tr w:rsidR="0016321C" w:rsidRPr="00AD0098" w:rsidTr="006C4E28">
        <w:trPr>
          <w:trHeight w:val="567"/>
        </w:trPr>
        <w:tc>
          <w:tcPr>
            <w:tcW w:w="3104" w:type="dxa"/>
          </w:tcPr>
          <w:p w:rsidR="0016321C" w:rsidRPr="00EC4FC0" w:rsidRDefault="0016321C" w:rsidP="00350777">
            <w:pPr>
              <w:pStyle w:val="Paragraphedeliste"/>
              <w:numPr>
                <w:ilvl w:val="0"/>
                <w:numId w:val="38"/>
              </w:numPr>
              <w:ind w:left="317"/>
              <w:rPr>
                <w:b/>
                <w:bCs/>
              </w:rPr>
            </w:pPr>
            <w:r>
              <w:rPr>
                <w:b/>
                <w:bCs/>
              </w:rPr>
              <w:t>Activités nautiques</w:t>
            </w:r>
          </w:p>
        </w:tc>
        <w:tc>
          <w:tcPr>
            <w:tcW w:w="6677" w:type="dxa"/>
            <w:gridSpan w:val="2"/>
          </w:tcPr>
          <w:p w:rsidR="0016321C" w:rsidRPr="00AD0098" w:rsidRDefault="0016321C" w:rsidP="00835E66">
            <w:pPr>
              <w:rPr>
                <w:b/>
                <w:bCs/>
              </w:rPr>
            </w:pPr>
            <w:r>
              <w:t xml:space="preserve">En plus de paysages fantastiques, le littoral du Cotentin vous offre un choix considérable d’activités. Il y en a en effet pour tous les goûts, tous les âges et tous les niveaux. Les infrastructures particulièrement performantes permettent aussi bien de s’initier à une pratique que de préparer une compétition dans votre sport de prédilection : kayak, planche à voile, voile, kite-surf, surf, habitable, aviron, longe-côte et randonnées aquatiques… </w:t>
            </w:r>
          </w:p>
        </w:tc>
      </w:tr>
      <w:tr w:rsidR="0016321C" w:rsidRPr="00AD0098" w:rsidTr="006C4E28">
        <w:trPr>
          <w:trHeight w:val="567"/>
        </w:trPr>
        <w:tc>
          <w:tcPr>
            <w:tcW w:w="3104" w:type="dxa"/>
          </w:tcPr>
          <w:p w:rsidR="0016321C" w:rsidRPr="00EC4FC0" w:rsidRDefault="0016321C" w:rsidP="00350777">
            <w:pPr>
              <w:pStyle w:val="Paragraphedeliste"/>
              <w:numPr>
                <w:ilvl w:val="0"/>
                <w:numId w:val="38"/>
              </w:numPr>
              <w:ind w:left="317"/>
              <w:rPr>
                <w:b/>
                <w:bCs/>
              </w:rPr>
            </w:pPr>
            <w:r>
              <w:rPr>
                <w:b/>
                <w:bCs/>
              </w:rPr>
              <w:t>Terroir</w:t>
            </w:r>
          </w:p>
        </w:tc>
        <w:tc>
          <w:tcPr>
            <w:tcW w:w="6677" w:type="dxa"/>
            <w:gridSpan w:val="2"/>
          </w:tcPr>
          <w:p w:rsidR="0016321C" w:rsidRPr="00096FE2" w:rsidRDefault="0016321C" w:rsidP="0016321C">
            <w:pPr>
              <w:rPr>
                <w:bCs/>
              </w:rPr>
            </w:pPr>
            <w:r w:rsidRPr="00096FE2">
              <w:rPr>
                <w:bCs/>
              </w:rPr>
              <w:t>Les gourmands seront gâtés dans le Cotentin ! Profitez de votre séjour pour goûter aux produits du terroir.</w:t>
            </w:r>
            <w:r>
              <w:rPr>
                <w:bCs/>
              </w:rPr>
              <w:t xml:space="preserve"> </w:t>
            </w:r>
            <w:r w:rsidRPr="00096FE2">
              <w:rPr>
                <w:bCs/>
              </w:rPr>
              <w:t>Retrouvez les produits de la mer chez les poissonniers et mareyeurs locaux</w:t>
            </w:r>
            <w:r>
              <w:rPr>
                <w:bCs/>
              </w:rPr>
              <w:t>, demandez-leur le fameux Saumon de Cherbourg, le Bar de ligne ou le homard bleu du Cotentin.</w:t>
            </w:r>
            <w:r w:rsidRPr="00096FE2">
              <w:rPr>
                <w:bCs/>
              </w:rPr>
              <w:t xml:space="preserve"> </w:t>
            </w:r>
            <w:r>
              <w:rPr>
                <w:bCs/>
              </w:rPr>
              <w:t>La terre n’est pas en reste avec l</w:t>
            </w:r>
            <w:r w:rsidRPr="00096FE2">
              <w:rPr>
                <w:bCs/>
              </w:rPr>
              <w:t xml:space="preserve">es légumes </w:t>
            </w:r>
            <w:r>
              <w:rPr>
                <w:bCs/>
              </w:rPr>
              <w:t>du Val de Saire, les produits laitiers normands, le mouton Roussin de La Hague et le Cidre Cotentin ! N’oubliez pas les biscuits, dont notre célèbre petit-four financier,</w:t>
            </w:r>
            <w:r w:rsidRPr="00096FE2">
              <w:rPr>
                <w:bCs/>
              </w:rPr>
              <w:t xml:space="preserve"> et </w:t>
            </w:r>
            <w:r w:rsidR="00ED7AE9">
              <w:rPr>
                <w:bCs/>
              </w:rPr>
              <w:t>d’</w:t>
            </w:r>
            <w:r w:rsidRPr="00096FE2">
              <w:rPr>
                <w:bCs/>
              </w:rPr>
              <w:t>autres douceurs</w:t>
            </w:r>
            <w:r>
              <w:rPr>
                <w:bCs/>
              </w:rPr>
              <w:t xml:space="preserve"> : les </w:t>
            </w:r>
            <w:proofErr w:type="spellStart"/>
            <w:r>
              <w:rPr>
                <w:bCs/>
              </w:rPr>
              <w:t>frotteux</w:t>
            </w:r>
            <w:proofErr w:type="spellEnd"/>
            <w:r>
              <w:rPr>
                <w:bCs/>
              </w:rPr>
              <w:t xml:space="preserve"> (délicieux chocolats pralinés), la brioche du </w:t>
            </w:r>
            <w:proofErr w:type="spellStart"/>
            <w:r>
              <w:rPr>
                <w:bCs/>
              </w:rPr>
              <w:t>Vast</w:t>
            </w:r>
            <w:proofErr w:type="spellEnd"/>
            <w:r>
              <w:rPr>
                <w:bCs/>
              </w:rPr>
              <w:t>, le Grévillais (spécialité boulangère à base de pommes)</w:t>
            </w:r>
            <w:r w:rsidR="00ED7AE9">
              <w:rPr>
                <w:bCs/>
              </w:rPr>
              <w:t>, la confiture de lait..</w:t>
            </w:r>
            <w:r>
              <w:rPr>
                <w:bCs/>
              </w:rPr>
              <w:t>. Beaucoup de spécialités sont c</w:t>
            </w:r>
            <w:r w:rsidRPr="00096FE2">
              <w:rPr>
                <w:bCs/>
              </w:rPr>
              <w:t>ommercialisé</w:t>
            </w:r>
            <w:r w:rsidR="00ED7AE9">
              <w:rPr>
                <w:bCs/>
              </w:rPr>
              <w:t>e</w:t>
            </w:r>
            <w:r w:rsidRPr="00096FE2">
              <w:rPr>
                <w:bCs/>
              </w:rPr>
              <w:t>s sur les marchés</w:t>
            </w:r>
            <w:r>
              <w:rPr>
                <w:bCs/>
              </w:rPr>
              <w:t>,</w:t>
            </w:r>
            <w:r w:rsidRPr="00096FE2">
              <w:rPr>
                <w:bCs/>
              </w:rPr>
              <w:t xml:space="preserve"> sur lesquels vous pourrez échanger avec les producteurs</w:t>
            </w:r>
            <w:r>
              <w:rPr>
                <w:bCs/>
              </w:rPr>
              <w:t xml:space="preserve">, ou encore en vente directe, ainsi que dans de nombreuses </w:t>
            </w:r>
            <w:r w:rsidRPr="00096FE2">
              <w:rPr>
                <w:bCs/>
              </w:rPr>
              <w:t>boutiques du terroir et épiceries fines.</w:t>
            </w:r>
          </w:p>
        </w:tc>
      </w:tr>
      <w:tr w:rsidR="006C4E28" w:rsidRPr="00AD0098" w:rsidTr="006C4E28">
        <w:trPr>
          <w:trHeight w:val="567"/>
        </w:trPr>
        <w:tc>
          <w:tcPr>
            <w:tcW w:w="3104" w:type="dxa"/>
          </w:tcPr>
          <w:p w:rsidR="006C4E28" w:rsidRPr="00EC4FC0" w:rsidRDefault="006C4E28" w:rsidP="00350777">
            <w:pPr>
              <w:pStyle w:val="Paragraphedeliste"/>
              <w:numPr>
                <w:ilvl w:val="0"/>
                <w:numId w:val="38"/>
              </w:numPr>
              <w:ind w:left="317"/>
              <w:rPr>
                <w:b/>
                <w:bCs/>
              </w:rPr>
            </w:pPr>
            <w:r>
              <w:rPr>
                <w:b/>
                <w:bCs/>
              </w:rPr>
              <w:t>Patrimoine</w:t>
            </w:r>
          </w:p>
        </w:tc>
        <w:tc>
          <w:tcPr>
            <w:tcW w:w="6677" w:type="dxa"/>
            <w:gridSpan w:val="2"/>
          </w:tcPr>
          <w:p w:rsidR="006C4E28" w:rsidRPr="006C4E28" w:rsidRDefault="006C4E28" w:rsidP="006C4E28">
            <w:pPr>
              <w:rPr>
                <w:bCs/>
              </w:rPr>
            </w:pPr>
            <w:r>
              <w:rPr>
                <w:bCs/>
              </w:rPr>
              <w:t xml:space="preserve">Il y a bien sûr les tours Vauban de Tatihou et de La Hougue, classées au patrimoine mondial de l’UNESCO, mais tout le Cotentin regorge de sites </w:t>
            </w:r>
            <w:r w:rsidR="00565F60">
              <w:rPr>
                <w:bCs/>
              </w:rPr>
              <w:t xml:space="preserve">patrimoniaux ! </w:t>
            </w:r>
            <w:r w:rsidR="00565F60">
              <w:rPr>
                <w:bCs/>
              </w:rPr>
              <w:t xml:space="preserve">Incontournable, le patrimoine maritime avec les visites du phare de </w:t>
            </w:r>
            <w:proofErr w:type="spellStart"/>
            <w:r w:rsidR="00565F60">
              <w:rPr>
                <w:bCs/>
              </w:rPr>
              <w:t>Gatteville</w:t>
            </w:r>
            <w:proofErr w:type="spellEnd"/>
            <w:r w:rsidR="00565F60">
              <w:rPr>
                <w:bCs/>
              </w:rPr>
              <w:t xml:space="preserve"> et du phare de Carteret, la visite en bateau de la rade de Cherbourg, ou encore la vue sur le phare de </w:t>
            </w:r>
            <w:proofErr w:type="spellStart"/>
            <w:r w:rsidR="00565F60">
              <w:rPr>
                <w:bCs/>
              </w:rPr>
              <w:t>Goury</w:t>
            </w:r>
            <w:proofErr w:type="spellEnd"/>
            <w:r w:rsidR="00565F60">
              <w:rPr>
                <w:bCs/>
              </w:rPr>
              <w:t xml:space="preserve"> au Cap de La Hague. </w:t>
            </w:r>
            <w:r w:rsidRPr="006C4E28">
              <w:rPr>
                <w:bCs/>
              </w:rPr>
              <w:t xml:space="preserve">En famille ou entre amis, poussez les portes des châteaux du Cotentin. A Saint Sauveur le Vicomte, Valognes ou </w:t>
            </w:r>
            <w:r w:rsidR="00565F60">
              <w:rPr>
                <w:bCs/>
              </w:rPr>
              <w:t>B</w:t>
            </w:r>
            <w:r w:rsidRPr="006C4E28">
              <w:rPr>
                <w:bCs/>
              </w:rPr>
              <w:t>ricquebec, vous avez rendez-vous avec l'histoire avec le Pays d'Art et d'H</w:t>
            </w:r>
            <w:r w:rsidR="00565F60">
              <w:rPr>
                <w:bCs/>
              </w:rPr>
              <w:t xml:space="preserve">istoire. De nombreuses visites </w:t>
            </w:r>
            <w:r w:rsidRPr="006C4E28">
              <w:rPr>
                <w:bCs/>
              </w:rPr>
              <w:t>s'offrent également à tous les publics</w:t>
            </w:r>
            <w:r>
              <w:rPr>
                <w:bCs/>
              </w:rPr>
              <w:t xml:space="preserve"> : le </w:t>
            </w:r>
            <w:r w:rsidRPr="006C4E28">
              <w:rPr>
                <w:bCs/>
              </w:rPr>
              <w:t xml:space="preserve">musée maritime </w:t>
            </w:r>
            <w:r>
              <w:rPr>
                <w:bCs/>
              </w:rPr>
              <w:t>de</w:t>
            </w:r>
            <w:r w:rsidRPr="006C4E28">
              <w:rPr>
                <w:bCs/>
              </w:rPr>
              <w:t xml:space="preserve"> Tatihou </w:t>
            </w:r>
            <w:r>
              <w:rPr>
                <w:bCs/>
              </w:rPr>
              <w:t>ou</w:t>
            </w:r>
            <w:r w:rsidRPr="006C4E28">
              <w:rPr>
                <w:bCs/>
              </w:rPr>
              <w:t xml:space="preserve"> le Manoir du </w:t>
            </w:r>
            <w:proofErr w:type="spellStart"/>
            <w:r w:rsidRPr="006C4E28">
              <w:rPr>
                <w:bCs/>
              </w:rPr>
              <w:t>Tourp</w:t>
            </w:r>
            <w:proofErr w:type="spellEnd"/>
            <w:r>
              <w:rPr>
                <w:bCs/>
              </w:rPr>
              <w:t xml:space="preserve"> </w:t>
            </w:r>
            <w:r w:rsidR="00565F60">
              <w:rPr>
                <w:bCs/>
              </w:rPr>
              <w:t>pour découvrir</w:t>
            </w:r>
            <w:r>
              <w:rPr>
                <w:bCs/>
              </w:rPr>
              <w:t xml:space="preserve"> l’histoire du Cotentin</w:t>
            </w:r>
            <w:r w:rsidR="00565F60">
              <w:rPr>
                <w:bCs/>
              </w:rPr>
              <w:t>, le Moulin à eau de Marie Ravenel ou le Moulin à vent du Cotentin pour découvrir des savoir-faire</w:t>
            </w:r>
            <w:r>
              <w:rPr>
                <w:bCs/>
              </w:rPr>
              <w:t xml:space="preserve">. </w:t>
            </w:r>
            <w:r w:rsidR="00666062">
              <w:rPr>
                <w:bCs/>
              </w:rPr>
              <w:t>Découverte insolite et unique en Europe : le Hangar à dirigeables à</w:t>
            </w:r>
            <w:r w:rsidR="00666062" w:rsidRPr="00666062">
              <w:rPr>
                <w:bCs/>
              </w:rPr>
              <w:t xml:space="preserve"> Ecausseville-Montebourg</w:t>
            </w:r>
            <w:r w:rsidR="00666062">
              <w:rPr>
                <w:bCs/>
              </w:rPr>
              <w:t>, classé Monument Historique</w:t>
            </w:r>
            <w:r w:rsidR="00AD3E27">
              <w:rPr>
                <w:bCs/>
              </w:rPr>
              <w:t xml:space="preserve">, et son activité </w:t>
            </w:r>
            <w:proofErr w:type="spellStart"/>
            <w:r w:rsidR="00AD3E27">
              <w:rPr>
                <w:bCs/>
              </w:rPr>
              <w:t>Aéroplume</w:t>
            </w:r>
            <w:proofErr w:type="spellEnd"/>
            <w:r w:rsidR="00AD3E27">
              <w:rPr>
                <w:bCs/>
              </w:rPr>
              <w:t>® !</w:t>
            </w:r>
          </w:p>
        </w:tc>
      </w:tr>
      <w:tr w:rsidR="00565F60" w:rsidRPr="00AD0098" w:rsidTr="00793067">
        <w:trPr>
          <w:trHeight w:val="567"/>
        </w:trPr>
        <w:tc>
          <w:tcPr>
            <w:tcW w:w="3104" w:type="dxa"/>
          </w:tcPr>
          <w:p w:rsidR="00565F60" w:rsidRPr="00EC4FC0" w:rsidRDefault="00565F60" w:rsidP="00350777">
            <w:pPr>
              <w:pStyle w:val="Paragraphedeliste"/>
              <w:numPr>
                <w:ilvl w:val="0"/>
                <w:numId w:val="38"/>
              </w:numPr>
              <w:ind w:left="317"/>
              <w:rPr>
                <w:b/>
                <w:bCs/>
              </w:rPr>
            </w:pPr>
            <w:r>
              <w:rPr>
                <w:b/>
                <w:bCs/>
              </w:rPr>
              <w:t>Mémoire</w:t>
            </w:r>
          </w:p>
        </w:tc>
        <w:tc>
          <w:tcPr>
            <w:tcW w:w="6677" w:type="dxa"/>
            <w:gridSpan w:val="2"/>
          </w:tcPr>
          <w:p w:rsidR="00565F60" w:rsidRPr="00666062" w:rsidRDefault="00666062" w:rsidP="00666062">
            <w:pPr>
              <w:rPr>
                <w:bCs/>
              </w:rPr>
            </w:pPr>
            <w:r w:rsidRPr="00666062">
              <w:rPr>
                <w:bCs/>
              </w:rPr>
              <w:t>Ce territoire normand, imprégné d’His</w:t>
            </w:r>
            <w:r>
              <w:rPr>
                <w:bCs/>
              </w:rPr>
              <w:t xml:space="preserve">toire, raconte les épisodes de la </w:t>
            </w:r>
            <w:r w:rsidRPr="00666062">
              <w:rPr>
                <w:bCs/>
              </w:rPr>
              <w:t xml:space="preserve">grande opération militaire du 6 juin 1944 à travers ses circuits historiques, sites majeurs et musées : les plages du Débarquement, les </w:t>
            </w:r>
            <w:r w:rsidRPr="00666062">
              <w:rPr>
                <w:bCs/>
              </w:rPr>
              <w:lastRenderedPageBreak/>
              <w:t>villes libérées, les musées du Débarquement, les batteries allemandes du Mur de l’Atlantique, le cimetière allemand d'Orglandes ainsi que les circuits historiques dont</w:t>
            </w:r>
            <w:proofErr w:type="gramStart"/>
            <w:r w:rsidRPr="00666062">
              <w:rPr>
                <w:bCs/>
              </w:rPr>
              <w:t xml:space="preserve"> «Le</w:t>
            </w:r>
            <w:proofErr w:type="gramEnd"/>
            <w:r w:rsidRPr="00666062">
              <w:rPr>
                <w:bCs/>
              </w:rPr>
              <w:t xml:space="preserve"> Musée à Ciel Ouvert» entre Sainte-Mère-Eglise et Utah Beach.</w:t>
            </w:r>
            <w:r>
              <w:rPr>
                <w:bCs/>
              </w:rPr>
              <w:t xml:space="preserve"> </w:t>
            </w:r>
            <w:r w:rsidRPr="00666062">
              <w:rPr>
                <w:bCs/>
              </w:rPr>
              <w:t xml:space="preserve">La plage d’Utah Beach et Sainte-Mère-Eglise, avec la particularité des parachutages, sont parmi les sites les plus emblématiques du Débarquement de Normandie. </w:t>
            </w:r>
            <w:r w:rsidRPr="00666062">
              <w:rPr>
                <w:bCs/>
              </w:rPr>
              <w:t>Complétez votre visite avec des hauts lieux avec l’</w:t>
            </w:r>
            <w:proofErr w:type="spellStart"/>
            <w:r w:rsidRPr="00666062">
              <w:rPr>
                <w:bCs/>
              </w:rPr>
              <w:t>Airborne</w:t>
            </w:r>
            <w:proofErr w:type="spellEnd"/>
            <w:r w:rsidRPr="00666062">
              <w:rPr>
                <w:bCs/>
              </w:rPr>
              <w:t xml:space="preserve"> Museum et le Musée du Débarquement pour </w:t>
            </w:r>
            <w:proofErr w:type="spellStart"/>
            <w:r w:rsidRPr="00666062">
              <w:rPr>
                <w:bCs/>
              </w:rPr>
              <w:t>re-vivre</w:t>
            </w:r>
            <w:proofErr w:type="spellEnd"/>
            <w:r w:rsidRPr="00666062">
              <w:rPr>
                <w:bCs/>
              </w:rPr>
              <w:t xml:space="preserve"> le Jour-J, ainsi qu’en essayant le simulateur d’avion D-Day </w:t>
            </w:r>
            <w:proofErr w:type="spellStart"/>
            <w:r w:rsidRPr="00666062">
              <w:rPr>
                <w:bCs/>
              </w:rPr>
              <w:t>Experience</w:t>
            </w:r>
            <w:proofErr w:type="spellEnd"/>
            <w:r>
              <w:rPr>
                <w:bCs/>
              </w:rPr>
              <w:t xml:space="preserve">, passez également par le World </w:t>
            </w:r>
            <w:proofErr w:type="spellStart"/>
            <w:r>
              <w:rPr>
                <w:bCs/>
              </w:rPr>
              <w:t>War</w:t>
            </w:r>
            <w:proofErr w:type="spellEnd"/>
            <w:r>
              <w:rPr>
                <w:bCs/>
              </w:rPr>
              <w:t xml:space="preserve"> II Museum à Quinéville. </w:t>
            </w:r>
            <w:r w:rsidRPr="00666062">
              <w:rPr>
                <w:bCs/>
              </w:rPr>
              <w:t>L’assaut réussi du 6 juin 1944 permettra</w:t>
            </w:r>
            <w:r>
              <w:rPr>
                <w:bCs/>
              </w:rPr>
              <w:t xml:space="preserve"> aux Alliés</w:t>
            </w:r>
            <w:r w:rsidRPr="00666062">
              <w:rPr>
                <w:bCs/>
              </w:rPr>
              <w:t xml:space="preserve"> de poursuivre leur mission décisive : la prise du port de Cherbourg</w:t>
            </w:r>
            <w:r>
              <w:rPr>
                <w:bCs/>
              </w:rPr>
              <w:t>, à découvrir au Musée de la Libération sur la montagne du Roule</w:t>
            </w:r>
            <w:r w:rsidRPr="00666062">
              <w:rPr>
                <w:bCs/>
              </w:rPr>
              <w:t>.</w:t>
            </w:r>
          </w:p>
        </w:tc>
      </w:tr>
    </w:tbl>
    <w:p w:rsidR="00350777" w:rsidRDefault="00350777"/>
    <w:p w:rsidR="006E313E" w:rsidRPr="008B0A9A" w:rsidRDefault="00A96DE6" w:rsidP="006E313E">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Vos Suggestions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9781"/>
      </w:tblGrid>
      <w:tr w:rsidR="00A96DE6" w:rsidRPr="00AD0098" w:rsidTr="007E7AD5">
        <w:tc>
          <w:tcPr>
            <w:tcW w:w="9781" w:type="dxa"/>
            <w:shd w:val="clear" w:color="auto" w:fill="F7F59B"/>
          </w:tcPr>
          <w:p w:rsidR="00A96DE6" w:rsidRPr="00AD0098" w:rsidRDefault="00A96DE6" w:rsidP="00A96DE6">
            <w:pPr>
              <w:rPr>
                <w:bCs/>
              </w:rPr>
            </w:pPr>
            <w:r>
              <w:rPr>
                <w:b/>
              </w:rPr>
              <w:t xml:space="preserve">DIVERS : </w:t>
            </w:r>
            <w:r w:rsidRPr="00A96DE6">
              <w:rPr>
                <w:b/>
              </w:rPr>
              <w:t>Ce que vous souhaitez nous dire qui n’est pas dans le questionnaire</w:t>
            </w:r>
            <w:r>
              <w:rPr>
                <w:b/>
              </w:rPr>
              <w:t> !</w:t>
            </w:r>
            <w:r w:rsidRPr="0039436B">
              <w:rPr>
                <w:b/>
                <w:sz w:val="24"/>
                <w:szCs w:val="24"/>
              </w:rPr>
              <w:t> </w:t>
            </w:r>
          </w:p>
        </w:tc>
      </w:tr>
      <w:tr w:rsidR="00A96DE6" w:rsidRPr="00AD0098" w:rsidTr="007E7AD5">
        <w:tc>
          <w:tcPr>
            <w:tcW w:w="9781" w:type="dxa"/>
          </w:tcPr>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Pr="007E7AD5" w:rsidRDefault="00A96DE6" w:rsidP="007E7AD5">
            <w:pPr>
              <w:rPr>
                <w:b/>
                <w:bCs/>
              </w:rPr>
            </w:pPr>
          </w:p>
          <w:p w:rsidR="00A96DE6" w:rsidRPr="00EC4FC0" w:rsidRDefault="00A96DE6" w:rsidP="00A96DE6">
            <w:pPr>
              <w:pStyle w:val="Paragraphedeliste"/>
              <w:ind w:left="317"/>
              <w:rPr>
                <w:b/>
                <w:bCs/>
              </w:rPr>
            </w:pPr>
          </w:p>
        </w:tc>
      </w:tr>
    </w:tbl>
    <w:p w:rsidR="00C863CB" w:rsidRPr="005F3A39" w:rsidRDefault="00C863CB">
      <w:pPr>
        <w:rPr>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A96DE6" w:rsidRPr="008B0A9A" w:rsidRDefault="00A96DE6" w:rsidP="008B0A9A">
      <w:pPr>
        <w:pStyle w:val="Paragraphedeliste"/>
        <w:numPr>
          <w:ilvl w:val="0"/>
          <w:numId w:val="28"/>
        </w:numPr>
        <w:rPr>
          <w:rFonts w:ascii="Century Gothic" w:hAnsi="Century Gothic"/>
          <w:bCs/>
          <w:smallCaps/>
          <w:sz w:val="24"/>
          <w:szCs w:val="24"/>
        </w:rPr>
      </w:pPr>
      <w:r w:rsidRPr="008B0A9A">
        <w:rPr>
          <w:rFonts w:ascii="Century Gothic" w:hAnsi="Century Gothic"/>
          <w:bCs/>
          <w:smallCaps/>
          <w:sz w:val="24"/>
          <w:szCs w:val="24"/>
        </w:rPr>
        <w:t>Annexes</w:t>
      </w:r>
    </w:p>
    <w:p w:rsidR="00546091" w:rsidRPr="00A96DE6" w:rsidRDefault="005F3A39" w:rsidP="00A96DE6">
      <w:pPr>
        <w:ind w:firstLine="360"/>
      </w:pPr>
      <w:r w:rsidRPr="00A96DE6">
        <w:t xml:space="preserve">Merci de nous </w:t>
      </w:r>
      <w:r w:rsidR="008B0A9A">
        <w:t>adresser (selon vos ressources disponibles)</w:t>
      </w:r>
    </w:p>
    <w:p w:rsidR="00C863CB" w:rsidRPr="00A96DE6" w:rsidRDefault="005F3A39" w:rsidP="00093C29">
      <w:pPr>
        <w:pStyle w:val="Paragraphedeliste"/>
        <w:numPr>
          <w:ilvl w:val="0"/>
          <w:numId w:val="11"/>
        </w:numPr>
      </w:pPr>
      <w:r w:rsidRPr="00A96DE6">
        <w:t>Une liste des supports</w:t>
      </w:r>
      <w:r w:rsidR="005050E9" w:rsidRPr="00A96DE6">
        <w:t xml:space="preserve"> (</w:t>
      </w:r>
      <w:r w:rsidRPr="00A96DE6">
        <w:t>photos, vidéos</w:t>
      </w:r>
      <w:r w:rsidR="005050E9" w:rsidRPr="00A96DE6">
        <w:t>)</w:t>
      </w:r>
      <w:r w:rsidRPr="00A96DE6">
        <w:t xml:space="preserve"> dont vous disposez</w:t>
      </w:r>
      <w:r w:rsidR="00A96DE6" w:rsidRPr="00A96DE6">
        <w:t xml:space="preserve"> (libres de droit)</w:t>
      </w:r>
    </w:p>
    <w:p w:rsidR="008B0A9A" w:rsidRDefault="005F3A39" w:rsidP="008B0A9A">
      <w:pPr>
        <w:pStyle w:val="Paragraphedeliste"/>
        <w:numPr>
          <w:ilvl w:val="0"/>
          <w:numId w:val="27"/>
        </w:numPr>
        <w:ind w:left="1418"/>
      </w:pPr>
      <w:r w:rsidRPr="00A96DE6">
        <w:t>Une bibliographie des ouvrages en lien avec les éléments patrimoniaux cités (sites, paysage</w:t>
      </w:r>
      <w:r w:rsidR="00895641" w:rsidRPr="00A96DE6">
        <w:t>s</w:t>
      </w:r>
      <w:r w:rsidRPr="00A96DE6">
        <w:t>, traditions, personnage …</w:t>
      </w:r>
      <w:r w:rsidR="00895641" w:rsidRPr="00A96DE6">
        <w:t>)</w:t>
      </w:r>
      <w:r w:rsidR="009B0987">
        <w:t xml:space="preserve"> ou avec la commune</w:t>
      </w:r>
    </w:p>
    <w:p w:rsidR="00C863CB" w:rsidRPr="00A96DE6" w:rsidRDefault="00350777" w:rsidP="008B0A9A">
      <w:pPr>
        <w:pStyle w:val="Paragraphedeliste"/>
        <w:numPr>
          <w:ilvl w:val="0"/>
          <w:numId w:val="27"/>
        </w:numPr>
        <w:ind w:left="1418"/>
      </w:pPr>
      <w:r>
        <w:t>L’agenda des animations phares du territoire</w:t>
      </w:r>
      <w:r w:rsidR="00586394">
        <w:t>.</w:t>
      </w:r>
    </w:p>
    <w:p w:rsidR="005F3A39" w:rsidRDefault="00895641">
      <w:pPr>
        <w:rPr>
          <w:sz w:val="24"/>
          <w:szCs w:val="24"/>
        </w:rPr>
      </w:pPr>
      <w:r>
        <w:rPr>
          <w:sz w:val="24"/>
          <w:szCs w:val="24"/>
        </w:rPr>
        <w:tab/>
      </w:r>
    </w:p>
    <w:p w:rsidR="008B0A9A" w:rsidRDefault="008B0A9A">
      <w:pPr>
        <w:rPr>
          <w:sz w:val="24"/>
          <w:szCs w:val="24"/>
        </w:rPr>
      </w:pPr>
    </w:p>
    <w:p w:rsidR="00E84C82" w:rsidRPr="008B0A9A" w:rsidRDefault="00E84C82" w:rsidP="00E50A78">
      <w:pPr>
        <w:jc w:val="center"/>
        <w:rPr>
          <w:rFonts w:ascii="Century Gothic" w:hAnsi="Century Gothic"/>
          <w:sz w:val="24"/>
          <w:szCs w:val="24"/>
        </w:rPr>
      </w:pPr>
      <w:r w:rsidRPr="008B0A9A">
        <w:rPr>
          <w:rFonts w:ascii="Century Gothic" w:hAnsi="Century Gothic"/>
          <w:sz w:val="24"/>
          <w:szCs w:val="24"/>
        </w:rPr>
        <w:t>MERCI DE VOTRE PARTICIPATION !</w:t>
      </w:r>
    </w:p>
    <w:p w:rsidR="00E50A78" w:rsidRDefault="00E50A78"/>
    <w:p w:rsidR="00E84C82" w:rsidRPr="008B0A9A" w:rsidRDefault="00E84C82" w:rsidP="008E6DCB">
      <w:pPr>
        <w:spacing w:after="0"/>
        <w:rPr>
          <w:u w:val="single"/>
        </w:rPr>
      </w:pPr>
      <w:r w:rsidRPr="008B0A9A">
        <w:rPr>
          <w:u w:val="single"/>
        </w:rPr>
        <w:t>Si vous avez des questions, n’hésitez pas à contacter</w:t>
      </w:r>
      <w:r w:rsidR="00A96DE6" w:rsidRPr="008B0A9A">
        <w:rPr>
          <w:u w:val="single"/>
        </w:rPr>
        <w:t xml:space="preserve"> : </w:t>
      </w:r>
    </w:p>
    <w:p w:rsidR="00586394" w:rsidRDefault="008B0A9A" w:rsidP="008E6DCB">
      <w:pPr>
        <w:spacing w:after="0"/>
      </w:pPr>
      <w:r>
        <w:t xml:space="preserve">Référent technique : </w:t>
      </w:r>
      <w:r w:rsidR="00586394">
        <w:t>Cyril Pradelles</w:t>
      </w:r>
      <w:r>
        <w:t xml:space="preserve"> –</w:t>
      </w:r>
      <w:r w:rsidR="00E84C82" w:rsidRPr="008B0A9A">
        <w:t xml:space="preserve"> </w:t>
      </w:r>
      <w:hyperlink r:id="rId20" w:history="1">
        <w:r w:rsidR="00586394" w:rsidRPr="002B6532">
          <w:rPr>
            <w:rStyle w:val="Lienhypertexte"/>
          </w:rPr>
          <w:t>cyril.odyssea@gmail.com</w:t>
        </w:r>
      </w:hyperlink>
      <w:r w:rsidR="00586394">
        <w:t xml:space="preserve"> </w:t>
      </w:r>
      <w:r>
        <w:t xml:space="preserve"> Tel. </w:t>
      </w:r>
      <w:r w:rsidR="00586394" w:rsidRPr="00586394">
        <w:t>(0)6 15 20 45 10</w:t>
      </w:r>
    </w:p>
    <w:p w:rsidR="00E84C82" w:rsidRDefault="008B0A9A" w:rsidP="008E6DCB">
      <w:pPr>
        <w:spacing w:after="0"/>
      </w:pPr>
      <w:r>
        <w:t xml:space="preserve">Coordination : Christine </w:t>
      </w:r>
      <w:proofErr w:type="spellStart"/>
      <w:r>
        <w:t>Stefanini</w:t>
      </w:r>
      <w:proofErr w:type="spellEnd"/>
      <w:r>
        <w:t xml:space="preserve"> </w:t>
      </w:r>
      <w:r w:rsidR="00E84C82">
        <w:t xml:space="preserve">– </w:t>
      </w:r>
      <w:hyperlink r:id="rId21" w:history="1">
        <w:r w:rsidRPr="00D9723B">
          <w:rPr>
            <w:rStyle w:val="Lienhypertexte"/>
          </w:rPr>
          <w:t>stefanini.odyssea@gmail.com</w:t>
        </w:r>
      </w:hyperlink>
      <w:r>
        <w:t xml:space="preserve"> Tel. </w:t>
      </w:r>
      <w:r w:rsidR="00586394">
        <w:t>(</w:t>
      </w:r>
      <w:r>
        <w:t>0</w:t>
      </w:r>
      <w:r w:rsidR="00586394">
        <w:t>)</w:t>
      </w:r>
      <w:r>
        <w:t>6 08 90 87 59</w:t>
      </w:r>
    </w:p>
    <w:sectPr w:rsidR="00E84C82" w:rsidSect="00646F38">
      <w:footerReference w:type="default" r:id="rId22"/>
      <w:pgSz w:w="11906" w:h="16838"/>
      <w:pgMar w:top="1417" w:right="1417" w:bottom="1417" w:left="1417" w:header="708" w:footer="2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13A7" w:rsidRDefault="006013A7" w:rsidP="00992F73">
      <w:pPr>
        <w:spacing w:after="0" w:line="240" w:lineRule="auto"/>
      </w:pPr>
      <w:r>
        <w:separator/>
      </w:r>
    </w:p>
  </w:endnote>
  <w:endnote w:type="continuationSeparator" w:id="0">
    <w:p w:rsidR="006013A7" w:rsidRDefault="006013A7" w:rsidP="00992F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404040" w:themeColor="text1" w:themeTint="BF"/>
        <w:sz w:val="20"/>
      </w:rPr>
      <w:id w:val="343507899"/>
      <w:docPartObj>
        <w:docPartGallery w:val="Page Numbers (Bottom of Page)"/>
        <w:docPartUnique/>
      </w:docPartObj>
    </w:sdtPr>
    <w:sdtEndPr>
      <w:rPr>
        <w:i/>
        <w:sz w:val="18"/>
        <w:szCs w:val="18"/>
      </w:rPr>
    </w:sdtEndPr>
    <w:sdtContent>
      <w:sdt>
        <w:sdtPr>
          <w:rPr>
            <w:i/>
            <w:color w:val="404040" w:themeColor="text1" w:themeTint="BF"/>
            <w:sz w:val="18"/>
            <w:szCs w:val="18"/>
          </w:rPr>
          <w:id w:val="123787606"/>
          <w:docPartObj>
            <w:docPartGallery w:val="Page Numbers (Top of Page)"/>
            <w:docPartUnique/>
          </w:docPartObj>
        </w:sdtPr>
        <w:sdtContent>
          <w:p w:rsidR="006C4E28" w:rsidRPr="006616DA" w:rsidRDefault="006C4E28" w:rsidP="00646F38">
            <w:pPr>
              <w:pStyle w:val="Pieddepage"/>
              <w:rPr>
                <w:i/>
                <w:color w:val="404040" w:themeColor="text1" w:themeTint="BF"/>
                <w:sz w:val="18"/>
                <w:szCs w:val="18"/>
              </w:rPr>
            </w:pPr>
            <w:r w:rsidRPr="006616DA">
              <w:rPr>
                <w:i/>
                <w:color w:val="404040" w:themeColor="text1" w:themeTint="BF"/>
                <w:sz w:val="18"/>
                <w:szCs w:val="18"/>
              </w:rPr>
              <w:t xml:space="preserve">GEC </w:t>
            </w:r>
            <w:proofErr w:type="spellStart"/>
            <w:r w:rsidRPr="006616DA">
              <w:rPr>
                <w:i/>
                <w:color w:val="404040" w:themeColor="text1" w:themeTint="BF"/>
                <w:sz w:val="18"/>
                <w:szCs w:val="18"/>
              </w:rPr>
              <w:t>Odyssea</w:t>
            </w:r>
            <w:proofErr w:type="spellEnd"/>
            <w:r w:rsidRPr="006616DA">
              <w:rPr>
                <w:i/>
                <w:color w:val="404040" w:themeColor="text1" w:themeTint="BF"/>
                <w:sz w:val="18"/>
                <w:szCs w:val="18"/>
              </w:rPr>
              <w:t xml:space="preserve"> _ Fiche </w:t>
            </w:r>
            <w:r>
              <w:rPr>
                <w:i/>
                <w:color w:val="404040" w:themeColor="text1" w:themeTint="BF"/>
                <w:sz w:val="18"/>
                <w:szCs w:val="18"/>
              </w:rPr>
              <w:t xml:space="preserve">Inventaire Touristique Ville-Port </w:t>
            </w:r>
            <w:r w:rsidRPr="006616DA">
              <w:rPr>
                <w:i/>
                <w:color w:val="404040" w:themeColor="text1" w:themeTint="BF"/>
                <w:sz w:val="18"/>
                <w:szCs w:val="18"/>
              </w:rPr>
              <w:t>_ V042018</w:t>
            </w:r>
            <w:r w:rsidRPr="006616DA">
              <w:rPr>
                <w:i/>
                <w:color w:val="404040" w:themeColor="text1" w:themeTint="BF"/>
                <w:sz w:val="18"/>
                <w:szCs w:val="18"/>
              </w:rPr>
              <w:tab/>
              <w:t xml:space="preserve">Page </w:t>
            </w:r>
            <w:r w:rsidRPr="006616DA">
              <w:rPr>
                <w:b/>
                <w:i/>
                <w:color w:val="404040" w:themeColor="text1" w:themeTint="BF"/>
                <w:sz w:val="18"/>
                <w:szCs w:val="18"/>
              </w:rPr>
              <w:fldChar w:fldCharType="begin"/>
            </w:r>
            <w:r w:rsidRPr="006616DA">
              <w:rPr>
                <w:b/>
                <w:i/>
                <w:color w:val="404040" w:themeColor="text1" w:themeTint="BF"/>
                <w:sz w:val="18"/>
                <w:szCs w:val="18"/>
              </w:rPr>
              <w:instrText>PAGE</w:instrText>
            </w:r>
            <w:r w:rsidRPr="006616DA">
              <w:rPr>
                <w:b/>
                <w:i/>
                <w:color w:val="404040" w:themeColor="text1" w:themeTint="BF"/>
                <w:sz w:val="18"/>
                <w:szCs w:val="18"/>
              </w:rPr>
              <w:fldChar w:fldCharType="separate"/>
            </w:r>
            <w:r>
              <w:rPr>
                <w:b/>
                <w:i/>
                <w:noProof/>
                <w:color w:val="404040" w:themeColor="text1" w:themeTint="BF"/>
                <w:sz w:val="18"/>
                <w:szCs w:val="18"/>
              </w:rPr>
              <w:t>20</w:t>
            </w:r>
            <w:r w:rsidRPr="006616DA">
              <w:rPr>
                <w:b/>
                <w:i/>
                <w:color w:val="404040" w:themeColor="text1" w:themeTint="BF"/>
                <w:sz w:val="18"/>
                <w:szCs w:val="18"/>
              </w:rPr>
              <w:fldChar w:fldCharType="end"/>
            </w:r>
            <w:r w:rsidRPr="006616DA">
              <w:rPr>
                <w:i/>
                <w:color w:val="404040" w:themeColor="text1" w:themeTint="BF"/>
                <w:sz w:val="18"/>
                <w:szCs w:val="18"/>
              </w:rPr>
              <w:t xml:space="preserve"> sur </w:t>
            </w:r>
            <w:r w:rsidRPr="006616DA">
              <w:rPr>
                <w:b/>
                <w:i/>
                <w:color w:val="404040" w:themeColor="text1" w:themeTint="BF"/>
                <w:sz w:val="18"/>
                <w:szCs w:val="18"/>
              </w:rPr>
              <w:fldChar w:fldCharType="begin"/>
            </w:r>
            <w:r w:rsidRPr="006616DA">
              <w:rPr>
                <w:b/>
                <w:i/>
                <w:color w:val="404040" w:themeColor="text1" w:themeTint="BF"/>
                <w:sz w:val="18"/>
                <w:szCs w:val="18"/>
              </w:rPr>
              <w:instrText>NUMPAGES</w:instrText>
            </w:r>
            <w:r w:rsidRPr="006616DA">
              <w:rPr>
                <w:b/>
                <w:i/>
                <w:color w:val="404040" w:themeColor="text1" w:themeTint="BF"/>
                <w:sz w:val="18"/>
                <w:szCs w:val="18"/>
              </w:rPr>
              <w:fldChar w:fldCharType="separate"/>
            </w:r>
            <w:r>
              <w:rPr>
                <w:b/>
                <w:i/>
                <w:noProof/>
                <w:color w:val="404040" w:themeColor="text1" w:themeTint="BF"/>
                <w:sz w:val="18"/>
                <w:szCs w:val="18"/>
              </w:rPr>
              <w:t>21</w:t>
            </w:r>
            <w:r w:rsidRPr="006616DA">
              <w:rPr>
                <w:b/>
                <w:i/>
                <w:color w:val="404040" w:themeColor="text1" w:themeTint="BF"/>
                <w:sz w:val="18"/>
                <w:szCs w:val="18"/>
              </w:rPr>
              <w:fldChar w:fldCharType="end"/>
            </w:r>
          </w:p>
        </w:sdtContent>
      </w:sdt>
    </w:sdtContent>
  </w:sdt>
  <w:p w:rsidR="006C4E28" w:rsidRDefault="006C4E28">
    <w:pPr>
      <w:pStyle w:val="Pieddepage"/>
    </w:pPr>
  </w:p>
  <w:p w:rsidR="006C4E28" w:rsidRDefault="006C4E2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13A7" w:rsidRDefault="006013A7" w:rsidP="00992F73">
      <w:pPr>
        <w:spacing w:after="0" w:line="240" w:lineRule="auto"/>
      </w:pPr>
      <w:r>
        <w:separator/>
      </w:r>
    </w:p>
  </w:footnote>
  <w:footnote w:type="continuationSeparator" w:id="0">
    <w:p w:rsidR="006013A7" w:rsidRDefault="006013A7" w:rsidP="00992F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72C7D"/>
    <w:multiLevelType w:val="hybridMultilevel"/>
    <w:tmpl w:val="8BA018BC"/>
    <w:lvl w:ilvl="0" w:tplc="0DCEEE6E">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5DB606F"/>
    <w:multiLevelType w:val="hybridMultilevel"/>
    <w:tmpl w:val="74A2FFC2"/>
    <w:lvl w:ilvl="0" w:tplc="040C000B">
      <w:start w:val="1"/>
      <w:numFmt w:val="bullet"/>
      <w:lvlText w:val=""/>
      <w:lvlJc w:val="left"/>
      <w:pPr>
        <w:ind w:left="2133" w:hanging="360"/>
      </w:pPr>
      <w:rPr>
        <w:rFonts w:ascii="Wingdings" w:hAnsi="Wingdings" w:hint="default"/>
      </w:rPr>
    </w:lvl>
    <w:lvl w:ilvl="1" w:tplc="040C0003" w:tentative="1">
      <w:start w:val="1"/>
      <w:numFmt w:val="bullet"/>
      <w:lvlText w:val="o"/>
      <w:lvlJc w:val="left"/>
      <w:pPr>
        <w:ind w:left="2853" w:hanging="360"/>
      </w:pPr>
      <w:rPr>
        <w:rFonts w:ascii="Courier New" w:hAnsi="Courier New" w:cs="Courier New" w:hint="default"/>
      </w:rPr>
    </w:lvl>
    <w:lvl w:ilvl="2" w:tplc="040C0005" w:tentative="1">
      <w:start w:val="1"/>
      <w:numFmt w:val="bullet"/>
      <w:lvlText w:val=""/>
      <w:lvlJc w:val="left"/>
      <w:pPr>
        <w:ind w:left="3573" w:hanging="360"/>
      </w:pPr>
      <w:rPr>
        <w:rFonts w:ascii="Wingdings" w:hAnsi="Wingdings" w:hint="default"/>
      </w:rPr>
    </w:lvl>
    <w:lvl w:ilvl="3" w:tplc="040C0001" w:tentative="1">
      <w:start w:val="1"/>
      <w:numFmt w:val="bullet"/>
      <w:lvlText w:val=""/>
      <w:lvlJc w:val="left"/>
      <w:pPr>
        <w:ind w:left="4293" w:hanging="360"/>
      </w:pPr>
      <w:rPr>
        <w:rFonts w:ascii="Symbol" w:hAnsi="Symbol" w:hint="default"/>
      </w:rPr>
    </w:lvl>
    <w:lvl w:ilvl="4" w:tplc="040C0003" w:tentative="1">
      <w:start w:val="1"/>
      <w:numFmt w:val="bullet"/>
      <w:lvlText w:val="o"/>
      <w:lvlJc w:val="left"/>
      <w:pPr>
        <w:ind w:left="5013" w:hanging="360"/>
      </w:pPr>
      <w:rPr>
        <w:rFonts w:ascii="Courier New" w:hAnsi="Courier New" w:cs="Courier New" w:hint="default"/>
      </w:rPr>
    </w:lvl>
    <w:lvl w:ilvl="5" w:tplc="040C0005" w:tentative="1">
      <w:start w:val="1"/>
      <w:numFmt w:val="bullet"/>
      <w:lvlText w:val=""/>
      <w:lvlJc w:val="left"/>
      <w:pPr>
        <w:ind w:left="5733" w:hanging="360"/>
      </w:pPr>
      <w:rPr>
        <w:rFonts w:ascii="Wingdings" w:hAnsi="Wingdings" w:hint="default"/>
      </w:rPr>
    </w:lvl>
    <w:lvl w:ilvl="6" w:tplc="040C0001" w:tentative="1">
      <w:start w:val="1"/>
      <w:numFmt w:val="bullet"/>
      <w:lvlText w:val=""/>
      <w:lvlJc w:val="left"/>
      <w:pPr>
        <w:ind w:left="6453" w:hanging="360"/>
      </w:pPr>
      <w:rPr>
        <w:rFonts w:ascii="Symbol" w:hAnsi="Symbol" w:hint="default"/>
      </w:rPr>
    </w:lvl>
    <w:lvl w:ilvl="7" w:tplc="040C0003" w:tentative="1">
      <w:start w:val="1"/>
      <w:numFmt w:val="bullet"/>
      <w:lvlText w:val="o"/>
      <w:lvlJc w:val="left"/>
      <w:pPr>
        <w:ind w:left="7173" w:hanging="360"/>
      </w:pPr>
      <w:rPr>
        <w:rFonts w:ascii="Courier New" w:hAnsi="Courier New" w:cs="Courier New" w:hint="default"/>
      </w:rPr>
    </w:lvl>
    <w:lvl w:ilvl="8" w:tplc="040C0005" w:tentative="1">
      <w:start w:val="1"/>
      <w:numFmt w:val="bullet"/>
      <w:lvlText w:val=""/>
      <w:lvlJc w:val="left"/>
      <w:pPr>
        <w:ind w:left="7893" w:hanging="360"/>
      </w:pPr>
      <w:rPr>
        <w:rFonts w:ascii="Wingdings" w:hAnsi="Wingdings" w:hint="default"/>
      </w:rPr>
    </w:lvl>
  </w:abstractNum>
  <w:abstractNum w:abstractNumId="2" w15:restartNumberingAfterBreak="0">
    <w:nsid w:val="08583FCA"/>
    <w:multiLevelType w:val="hybridMultilevel"/>
    <w:tmpl w:val="53822D8A"/>
    <w:lvl w:ilvl="0" w:tplc="90882240">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94B3BA3"/>
    <w:multiLevelType w:val="hybridMultilevel"/>
    <w:tmpl w:val="63341C6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ABA388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BA57944"/>
    <w:multiLevelType w:val="hybridMultilevel"/>
    <w:tmpl w:val="DDBCF57C"/>
    <w:lvl w:ilvl="0" w:tplc="69A676AC">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F376D6D"/>
    <w:multiLevelType w:val="hybridMultilevel"/>
    <w:tmpl w:val="2F146934"/>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63F194E"/>
    <w:multiLevelType w:val="hybridMultilevel"/>
    <w:tmpl w:val="C7EEAAD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6B84A8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7E4489F"/>
    <w:multiLevelType w:val="hybridMultilevel"/>
    <w:tmpl w:val="A02412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631BF1"/>
    <w:multiLevelType w:val="hybridMultilevel"/>
    <w:tmpl w:val="301E3BEA"/>
    <w:lvl w:ilvl="0" w:tplc="2C309636">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1" w15:restartNumberingAfterBreak="0">
    <w:nsid w:val="208B36F9"/>
    <w:multiLevelType w:val="hybridMultilevel"/>
    <w:tmpl w:val="39B08360"/>
    <w:lvl w:ilvl="0" w:tplc="1BC4B1E6">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C5C7F42"/>
    <w:multiLevelType w:val="hybridMultilevel"/>
    <w:tmpl w:val="73564AD8"/>
    <w:lvl w:ilvl="0" w:tplc="A6582D7C">
      <w:start w:val="1"/>
      <w:numFmt w:val="decimal"/>
      <w:lvlText w:val="%1."/>
      <w:lvlJc w:val="left"/>
      <w:pPr>
        <w:ind w:left="536" w:hanging="360"/>
      </w:pPr>
      <w:rPr>
        <w:rFonts w:hint="default"/>
      </w:rPr>
    </w:lvl>
    <w:lvl w:ilvl="1" w:tplc="040C0019" w:tentative="1">
      <w:start w:val="1"/>
      <w:numFmt w:val="lowerLetter"/>
      <w:lvlText w:val="%2."/>
      <w:lvlJc w:val="left"/>
      <w:pPr>
        <w:ind w:left="1256" w:hanging="360"/>
      </w:pPr>
    </w:lvl>
    <w:lvl w:ilvl="2" w:tplc="040C001B" w:tentative="1">
      <w:start w:val="1"/>
      <w:numFmt w:val="lowerRoman"/>
      <w:lvlText w:val="%3."/>
      <w:lvlJc w:val="right"/>
      <w:pPr>
        <w:ind w:left="1976" w:hanging="180"/>
      </w:pPr>
    </w:lvl>
    <w:lvl w:ilvl="3" w:tplc="040C000F" w:tentative="1">
      <w:start w:val="1"/>
      <w:numFmt w:val="decimal"/>
      <w:lvlText w:val="%4."/>
      <w:lvlJc w:val="left"/>
      <w:pPr>
        <w:ind w:left="2696" w:hanging="360"/>
      </w:pPr>
    </w:lvl>
    <w:lvl w:ilvl="4" w:tplc="040C0019" w:tentative="1">
      <w:start w:val="1"/>
      <w:numFmt w:val="lowerLetter"/>
      <w:lvlText w:val="%5."/>
      <w:lvlJc w:val="left"/>
      <w:pPr>
        <w:ind w:left="3416" w:hanging="360"/>
      </w:pPr>
    </w:lvl>
    <w:lvl w:ilvl="5" w:tplc="040C001B" w:tentative="1">
      <w:start w:val="1"/>
      <w:numFmt w:val="lowerRoman"/>
      <w:lvlText w:val="%6."/>
      <w:lvlJc w:val="right"/>
      <w:pPr>
        <w:ind w:left="4136" w:hanging="180"/>
      </w:pPr>
    </w:lvl>
    <w:lvl w:ilvl="6" w:tplc="040C000F" w:tentative="1">
      <w:start w:val="1"/>
      <w:numFmt w:val="decimal"/>
      <w:lvlText w:val="%7."/>
      <w:lvlJc w:val="left"/>
      <w:pPr>
        <w:ind w:left="4856" w:hanging="360"/>
      </w:pPr>
    </w:lvl>
    <w:lvl w:ilvl="7" w:tplc="040C0019" w:tentative="1">
      <w:start w:val="1"/>
      <w:numFmt w:val="lowerLetter"/>
      <w:lvlText w:val="%8."/>
      <w:lvlJc w:val="left"/>
      <w:pPr>
        <w:ind w:left="5576" w:hanging="360"/>
      </w:pPr>
    </w:lvl>
    <w:lvl w:ilvl="8" w:tplc="040C001B" w:tentative="1">
      <w:start w:val="1"/>
      <w:numFmt w:val="lowerRoman"/>
      <w:lvlText w:val="%9."/>
      <w:lvlJc w:val="right"/>
      <w:pPr>
        <w:ind w:left="6296" w:hanging="180"/>
      </w:pPr>
    </w:lvl>
  </w:abstractNum>
  <w:abstractNum w:abstractNumId="13" w15:restartNumberingAfterBreak="0">
    <w:nsid w:val="2DCC2017"/>
    <w:multiLevelType w:val="hybridMultilevel"/>
    <w:tmpl w:val="975C3808"/>
    <w:lvl w:ilvl="0" w:tplc="E9AC1A0A">
      <w:start w:val="1"/>
      <w:numFmt w:val="decimal"/>
      <w:lvlText w:val="%1."/>
      <w:lvlJc w:val="left"/>
      <w:pPr>
        <w:ind w:left="652" w:hanging="360"/>
      </w:pPr>
      <w:rPr>
        <w:rFonts w:hint="default"/>
      </w:rPr>
    </w:lvl>
    <w:lvl w:ilvl="1" w:tplc="040C0019" w:tentative="1">
      <w:start w:val="1"/>
      <w:numFmt w:val="lowerLetter"/>
      <w:lvlText w:val="%2."/>
      <w:lvlJc w:val="left"/>
      <w:pPr>
        <w:ind w:left="1372" w:hanging="360"/>
      </w:pPr>
    </w:lvl>
    <w:lvl w:ilvl="2" w:tplc="040C001B" w:tentative="1">
      <w:start w:val="1"/>
      <w:numFmt w:val="lowerRoman"/>
      <w:lvlText w:val="%3."/>
      <w:lvlJc w:val="right"/>
      <w:pPr>
        <w:ind w:left="2092" w:hanging="180"/>
      </w:pPr>
    </w:lvl>
    <w:lvl w:ilvl="3" w:tplc="040C000F" w:tentative="1">
      <w:start w:val="1"/>
      <w:numFmt w:val="decimal"/>
      <w:lvlText w:val="%4."/>
      <w:lvlJc w:val="left"/>
      <w:pPr>
        <w:ind w:left="2812" w:hanging="360"/>
      </w:pPr>
    </w:lvl>
    <w:lvl w:ilvl="4" w:tplc="040C0019" w:tentative="1">
      <w:start w:val="1"/>
      <w:numFmt w:val="lowerLetter"/>
      <w:lvlText w:val="%5."/>
      <w:lvlJc w:val="left"/>
      <w:pPr>
        <w:ind w:left="3532" w:hanging="360"/>
      </w:pPr>
    </w:lvl>
    <w:lvl w:ilvl="5" w:tplc="040C001B" w:tentative="1">
      <w:start w:val="1"/>
      <w:numFmt w:val="lowerRoman"/>
      <w:lvlText w:val="%6."/>
      <w:lvlJc w:val="right"/>
      <w:pPr>
        <w:ind w:left="4252" w:hanging="180"/>
      </w:pPr>
    </w:lvl>
    <w:lvl w:ilvl="6" w:tplc="040C000F" w:tentative="1">
      <w:start w:val="1"/>
      <w:numFmt w:val="decimal"/>
      <w:lvlText w:val="%7."/>
      <w:lvlJc w:val="left"/>
      <w:pPr>
        <w:ind w:left="4972" w:hanging="360"/>
      </w:pPr>
    </w:lvl>
    <w:lvl w:ilvl="7" w:tplc="040C0019" w:tentative="1">
      <w:start w:val="1"/>
      <w:numFmt w:val="lowerLetter"/>
      <w:lvlText w:val="%8."/>
      <w:lvlJc w:val="left"/>
      <w:pPr>
        <w:ind w:left="5692" w:hanging="360"/>
      </w:pPr>
    </w:lvl>
    <w:lvl w:ilvl="8" w:tplc="040C001B" w:tentative="1">
      <w:start w:val="1"/>
      <w:numFmt w:val="lowerRoman"/>
      <w:lvlText w:val="%9."/>
      <w:lvlJc w:val="right"/>
      <w:pPr>
        <w:ind w:left="6412" w:hanging="180"/>
      </w:pPr>
    </w:lvl>
  </w:abstractNum>
  <w:abstractNum w:abstractNumId="14" w15:restartNumberingAfterBreak="0">
    <w:nsid w:val="353D1C00"/>
    <w:multiLevelType w:val="hybridMultilevel"/>
    <w:tmpl w:val="746E1C1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6A357D9"/>
    <w:multiLevelType w:val="hybridMultilevel"/>
    <w:tmpl w:val="BB4254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8BA7F2F"/>
    <w:multiLevelType w:val="hybridMultilevel"/>
    <w:tmpl w:val="CE0AFDD6"/>
    <w:lvl w:ilvl="0" w:tplc="4BC41CB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4C92454"/>
    <w:multiLevelType w:val="hybridMultilevel"/>
    <w:tmpl w:val="AE3839D2"/>
    <w:lvl w:ilvl="0" w:tplc="A1408E82">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61712E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A352A23"/>
    <w:multiLevelType w:val="hybridMultilevel"/>
    <w:tmpl w:val="94FE5C16"/>
    <w:lvl w:ilvl="0" w:tplc="F7F042F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B251082"/>
    <w:multiLevelType w:val="hybridMultilevel"/>
    <w:tmpl w:val="60BC8936"/>
    <w:lvl w:ilvl="0" w:tplc="06007DA4">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1" w15:restartNumberingAfterBreak="0">
    <w:nsid w:val="4C14551E"/>
    <w:multiLevelType w:val="hybridMultilevel"/>
    <w:tmpl w:val="6BB22A78"/>
    <w:lvl w:ilvl="0" w:tplc="4D089102">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E2065D0"/>
    <w:multiLevelType w:val="hybridMultilevel"/>
    <w:tmpl w:val="731ECD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25127C4"/>
    <w:multiLevelType w:val="hybridMultilevel"/>
    <w:tmpl w:val="A6708BDE"/>
    <w:lvl w:ilvl="0" w:tplc="A49A38E8">
      <w:start w:val="1"/>
      <w:numFmt w:val="bullet"/>
      <w:lvlText w:val=""/>
      <w:lvlJc w:val="left"/>
      <w:pPr>
        <w:ind w:left="2136" w:hanging="360"/>
      </w:pPr>
      <w:rPr>
        <w:rFonts w:ascii="Wingdings" w:hAnsi="Wingdings" w:hint="default"/>
        <w:color w:val="EEECE1" w:themeColor="background2"/>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4" w15:restartNumberingAfterBreak="0">
    <w:nsid w:val="544D6490"/>
    <w:multiLevelType w:val="hybridMultilevel"/>
    <w:tmpl w:val="DA42D5CC"/>
    <w:lvl w:ilvl="0" w:tplc="8700A204">
      <w:start w:val="3"/>
      <w:numFmt w:val="bullet"/>
      <w:lvlText w:val="-"/>
      <w:lvlJc w:val="left"/>
      <w:pPr>
        <w:ind w:left="1068" w:hanging="360"/>
      </w:pPr>
      <w:rPr>
        <w:rFonts w:ascii="Calibri" w:eastAsiaTheme="minorHAnsi" w:hAnsi="Calibri"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5" w15:restartNumberingAfterBreak="0">
    <w:nsid w:val="552C4DDC"/>
    <w:multiLevelType w:val="hybridMultilevel"/>
    <w:tmpl w:val="9D4E2A4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5EB6C4E"/>
    <w:multiLevelType w:val="hybridMultilevel"/>
    <w:tmpl w:val="5B4A87EC"/>
    <w:lvl w:ilvl="0" w:tplc="F7D8CAB2">
      <w:start w:val="3"/>
      <w:numFmt w:val="upperRoman"/>
      <w:lvlText w:val="%1."/>
      <w:lvlJc w:val="right"/>
      <w:pPr>
        <w:ind w:left="50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9637ABD"/>
    <w:multiLevelType w:val="hybridMultilevel"/>
    <w:tmpl w:val="7A64E86C"/>
    <w:lvl w:ilvl="0" w:tplc="60F63130">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8" w15:restartNumberingAfterBreak="0">
    <w:nsid w:val="5A1062E4"/>
    <w:multiLevelType w:val="hybridMultilevel"/>
    <w:tmpl w:val="45B222C0"/>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BF46A22"/>
    <w:multiLevelType w:val="hybridMultilevel"/>
    <w:tmpl w:val="F0F0DA82"/>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DC04BA1"/>
    <w:multiLevelType w:val="hybridMultilevel"/>
    <w:tmpl w:val="52D8A264"/>
    <w:lvl w:ilvl="0" w:tplc="F76ED688">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64C1183C"/>
    <w:multiLevelType w:val="hybridMultilevel"/>
    <w:tmpl w:val="352C40D0"/>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2" w15:restartNumberingAfterBreak="0">
    <w:nsid w:val="6EEB7D13"/>
    <w:multiLevelType w:val="hybridMultilevel"/>
    <w:tmpl w:val="06066400"/>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07D42E6"/>
    <w:multiLevelType w:val="hybridMultilevel"/>
    <w:tmpl w:val="67C0C6D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2340FAB"/>
    <w:multiLevelType w:val="hybridMultilevel"/>
    <w:tmpl w:val="7A2C70FC"/>
    <w:lvl w:ilvl="0" w:tplc="28909322">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15:restartNumberingAfterBreak="0">
    <w:nsid w:val="72B434A4"/>
    <w:multiLevelType w:val="hybridMultilevel"/>
    <w:tmpl w:val="B36A978C"/>
    <w:lvl w:ilvl="0" w:tplc="0DCEEE6E">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5BE4825"/>
    <w:multiLevelType w:val="hybridMultilevel"/>
    <w:tmpl w:val="F664FED2"/>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7" w15:restartNumberingAfterBreak="0">
    <w:nsid w:val="78035C63"/>
    <w:multiLevelType w:val="hybridMultilevel"/>
    <w:tmpl w:val="027ED5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B3C0744"/>
    <w:multiLevelType w:val="hybridMultilevel"/>
    <w:tmpl w:val="F732F4D8"/>
    <w:lvl w:ilvl="0" w:tplc="040C000F">
      <w:start w:val="1"/>
      <w:numFmt w:val="decimal"/>
      <w:lvlText w:val="%1."/>
      <w:lvlJc w:val="left"/>
      <w:pPr>
        <w:ind w:left="502"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7DDE0857"/>
    <w:multiLevelType w:val="hybridMultilevel"/>
    <w:tmpl w:val="47C49BF6"/>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4"/>
  </w:num>
  <w:num w:numId="2">
    <w:abstractNumId w:val="3"/>
  </w:num>
  <w:num w:numId="3">
    <w:abstractNumId w:val="27"/>
  </w:num>
  <w:num w:numId="4">
    <w:abstractNumId w:val="15"/>
  </w:num>
  <w:num w:numId="5">
    <w:abstractNumId w:val="33"/>
  </w:num>
  <w:num w:numId="6">
    <w:abstractNumId w:val="7"/>
  </w:num>
  <w:num w:numId="7">
    <w:abstractNumId w:val="10"/>
  </w:num>
  <w:num w:numId="8">
    <w:abstractNumId w:val="20"/>
  </w:num>
  <w:num w:numId="9">
    <w:abstractNumId w:val="11"/>
  </w:num>
  <w:num w:numId="10">
    <w:abstractNumId w:val="24"/>
  </w:num>
  <w:num w:numId="11">
    <w:abstractNumId w:val="31"/>
  </w:num>
  <w:num w:numId="12">
    <w:abstractNumId w:val="6"/>
  </w:num>
  <w:num w:numId="13">
    <w:abstractNumId w:val="23"/>
  </w:num>
  <w:num w:numId="14">
    <w:abstractNumId w:val="4"/>
  </w:num>
  <w:num w:numId="15">
    <w:abstractNumId w:val="18"/>
  </w:num>
  <w:num w:numId="16">
    <w:abstractNumId w:val="2"/>
  </w:num>
  <w:num w:numId="17">
    <w:abstractNumId w:val="16"/>
  </w:num>
  <w:num w:numId="18">
    <w:abstractNumId w:val="28"/>
  </w:num>
  <w:num w:numId="19">
    <w:abstractNumId w:val="38"/>
  </w:num>
  <w:num w:numId="20">
    <w:abstractNumId w:val="8"/>
  </w:num>
  <w:num w:numId="21">
    <w:abstractNumId w:val="39"/>
  </w:num>
  <w:num w:numId="22">
    <w:abstractNumId w:val="26"/>
  </w:num>
  <w:num w:numId="23">
    <w:abstractNumId w:val="36"/>
  </w:num>
  <w:num w:numId="24">
    <w:abstractNumId w:val="34"/>
  </w:num>
  <w:num w:numId="25">
    <w:abstractNumId w:val="35"/>
  </w:num>
  <w:num w:numId="26">
    <w:abstractNumId w:val="0"/>
  </w:num>
  <w:num w:numId="27">
    <w:abstractNumId w:val="1"/>
  </w:num>
  <w:num w:numId="28">
    <w:abstractNumId w:val="29"/>
  </w:num>
  <w:num w:numId="29">
    <w:abstractNumId w:val="9"/>
  </w:num>
  <w:num w:numId="30">
    <w:abstractNumId w:val="22"/>
  </w:num>
  <w:num w:numId="31">
    <w:abstractNumId w:val="19"/>
  </w:num>
  <w:num w:numId="32">
    <w:abstractNumId w:val="32"/>
  </w:num>
  <w:num w:numId="33">
    <w:abstractNumId w:val="37"/>
  </w:num>
  <w:num w:numId="34">
    <w:abstractNumId w:val="13"/>
  </w:num>
  <w:num w:numId="35">
    <w:abstractNumId w:val="5"/>
  </w:num>
  <w:num w:numId="36">
    <w:abstractNumId w:val="21"/>
  </w:num>
  <w:num w:numId="37">
    <w:abstractNumId w:val="17"/>
  </w:num>
  <w:num w:numId="38">
    <w:abstractNumId w:val="30"/>
  </w:num>
  <w:num w:numId="39">
    <w:abstractNumId w:val="12"/>
  </w:num>
  <w:num w:numId="40">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7168"/>
    <w:rsid w:val="000120F8"/>
    <w:rsid w:val="0002071C"/>
    <w:rsid w:val="00022CC3"/>
    <w:rsid w:val="0006145A"/>
    <w:rsid w:val="000850B7"/>
    <w:rsid w:val="000871B4"/>
    <w:rsid w:val="00093C29"/>
    <w:rsid w:val="00095DE1"/>
    <w:rsid w:val="00096FE2"/>
    <w:rsid w:val="00097C2F"/>
    <w:rsid w:val="000A7244"/>
    <w:rsid w:val="000B2DFB"/>
    <w:rsid w:val="000E07A7"/>
    <w:rsid w:val="000E1448"/>
    <w:rsid w:val="00113BD1"/>
    <w:rsid w:val="001275AC"/>
    <w:rsid w:val="001279AE"/>
    <w:rsid w:val="00131CF6"/>
    <w:rsid w:val="00142A6E"/>
    <w:rsid w:val="0016321C"/>
    <w:rsid w:val="00165131"/>
    <w:rsid w:val="001723D3"/>
    <w:rsid w:val="001A705A"/>
    <w:rsid w:val="001B590B"/>
    <w:rsid w:val="001B60E8"/>
    <w:rsid w:val="001C2BEB"/>
    <w:rsid w:val="001C3926"/>
    <w:rsid w:val="001D097E"/>
    <w:rsid w:val="001E6BF7"/>
    <w:rsid w:val="001F5E21"/>
    <w:rsid w:val="002139F5"/>
    <w:rsid w:val="00223FCB"/>
    <w:rsid w:val="002547C4"/>
    <w:rsid w:val="00263323"/>
    <w:rsid w:val="00267884"/>
    <w:rsid w:val="00272311"/>
    <w:rsid w:val="00283338"/>
    <w:rsid w:val="0028702C"/>
    <w:rsid w:val="002B7908"/>
    <w:rsid w:val="002B7EFC"/>
    <w:rsid w:val="002D428D"/>
    <w:rsid w:val="002D5E0E"/>
    <w:rsid w:val="002E7B9B"/>
    <w:rsid w:val="002F098B"/>
    <w:rsid w:val="002F12E9"/>
    <w:rsid w:val="002F2814"/>
    <w:rsid w:val="002F450B"/>
    <w:rsid w:val="002F798D"/>
    <w:rsid w:val="00317AEE"/>
    <w:rsid w:val="003211AC"/>
    <w:rsid w:val="0032516F"/>
    <w:rsid w:val="00347987"/>
    <w:rsid w:val="00350777"/>
    <w:rsid w:val="00352125"/>
    <w:rsid w:val="0039436B"/>
    <w:rsid w:val="003B6770"/>
    <w:rsid w:val="003C3F60"/>
    <w:rsid w:val="003D3A36"/>
    <w:rsid w:val="003D755B"/>
    <w:rsid w:val="003D7AEA"/>
    <w:rsid w:val="003E0CE0"/>
    <w:rsid w:val="003E2A03"/>
    <w:rsid w:val="003F2226"/>
    <w:rsid w:val="003F5811"/>
    <w:rsid w:val="00402537"/>
    <w:rsid w:val="00403644"/>
    <w:rsid w:val="004053BE"/>
    <w:rsid w:val="00424212"/>
    <w:rsid w:val="00426248"/>
    <w:rsid w:val="00432FD6"/>
    <w:rsid w:val="00443B9C"/>
    <w:rsid w:val="0045770F"/>
    <w:rsid w:val="00463FDD"/>
    <w:rsid w:val="0048544E"/>
    <w:rsid w:val="00494CFF"/>
    <w:rsid w:val="004A458F"/>
    <w:rsid w:val="004A6151"/>
    <w:rsid w:val="004B4F7F"/>
    <w:rsid w:val="004B594A"/>
    <w:rsid w:val="004D21CB"/>
    <w:rsid w:val="004D2980"/>
    <w:rsid w:val="004D59F0"/>
    <w:rsid w:val="004F41E7"/>
    <w:rsid w:val="004F4870"/>
    <w:rsid w:val="004F6933"/>
    <w:rsid w:val="004F7BE4"/>
    <w:rsid w:val="004F7C86"/>
    <w:rsid w:val="00500468"/>
    <w:rsid w:val="005050E9"/>
    <w:rsid w:val="00527E65"/>
    <w:rsid w:val="00531175"/>
    <w:rsid w:val="00536FD1"/>
    <w:rsid w:val="00546091"/>
    <w:rsid w:val="00565D90"/>
    <w:rsid w:val="00565F60"/>
    <w:rsid w:val="00574156"/>
    <w:rsid w:val="0057464F"/>
    <w:rsid w:val="0057552E"/>
    <w:rsid w:val="005775D2"/>
    <w:rsid w:val="00586394"/>
    <w:rsid w:val="00590DA9"/>
    <w:rsid w:val="00592BD2"/>
    <w:rsid w:val="005C0D35"/>
    <w:rsid w:val="005E7A3F"/>
    <w:rsid w:val="005F3A39"/>
    <w:rsid w:val="006013A7"/>
    <w:rsid w:val="00606EAB"/>
    <w:rsid w:val="00624A7E"/>
    <w:rsid w:val="006306B6"/>
    <w:rsid w:val="00631B02"/>
    <w:rsid w:val="006469A3"/>
    <w:rsid w:val="00646F38"/>
    <w:rsid w:val="00666062"/>
    <w:rsid w:val="006871B6"/>
    <w:rsid w:val="006B279A"/>
    <w:rsid w:val="006C4E28"/>
    <w:rsid w:val="006D00B1"/>
    <w:rsid w:val="006E2FE6"/>
    <w:rsid w:val="006E313E"/>
    <w:rsid w:val="00706623"/>
    <w:rsid w:val="00710747"/>
    <w:rsid w:val="00717757"/>
    <w:rsid w:val="00732322"/>
    <w:rsid w:val="00754FFD"/>
    <w:rsid w:val="00765E9F"/>
    <w:rsid w:val="00772D54"/>
    <w:rsid w:val="00776899"/>
    <w:rsid w:val="00777E9F"/>
    <w:rsid w:val="0078409E"/>
    <w:rsid w:val="00795EFC"/>
    <w:rsid w:val="007A51F4"/>
    <w:rsid w:val="007B653F"/>
    <w:rsid w:val="007C4104"/>
    <w:rsid w:val="007E2402"/>
    <w:rsid w:val="007E3E36"/>
    <w:rsid w:val="007E7AD5"/>
    <w:rsid w:val="007F105F"/>
    <w:rsid w:val="0081447D"/>
    <w:rsid w:val="00835E66"/>
    <w:rsid w:val="00850FB3"/>
    <w:rsid w:val="0085223E"/>
    <w:rsid w:val="00863280"/>
    <w:rsid w:val="008632E3"/>
    <w:rsid w:val="0087337C"/>
    <w:rsid w:val="00890E99"/>
    <w:rsid w:val="00895641"/>
    <w:rsid w:val="00897E31"/>
    <w:rsid w:val="008A65EA"/>
    <w:rsid w:val="008B04D2"/>
    <w:rsid w:val="008B0A9A"/>
    <w:rsid w:val="008B4F13"/>
    <w:rsid w:val="008B61E0"/>
    <w:rsid w:val="008C0439"/>
    <w:rsid w:val="008E193F"/>
    <w:rsid w:val="008E6DCB"/>
    <w:rsid w:val="00913F1F"/>
    <w:rsid w:val="009145CC"/>
    <w:rsid w:val="0091488D"/>
    <w:rsid w:val="00925257"/>
    <w:rsid w:val="00941956"/>
    <w:rsid w:val="00943438"/>
    <w:rsid w:val="0094391E"/>
    <w:rsid w:val="00947D22"/>
    <w:rsid w:val="00953684"/>
    <w:rsid w:val="00957954"/>
    <w:rsid w:val="00962F90"/>
    <w:rsid w:val="0097139B"/>
    <w:rsid w:val="00992F73"/>
    <w:rsid w:val="00994A3B"/>
    <w:rsid w:val="009B0987"/>
    <w:rsid w:val="009B3390"/>
    <w:rsid w:val="009C1043"/>
    <w:rsid w:val="009D5F3D"/>
    <w:rsid w:val="009D7654"/>
    <w:rsid w:val="009E3FE0"/>
    <w:rsid w:val="009F20EF"/>
    <w:rsid w:val="00A14E90"/>
    <w:rsid w:val="00A15B71"/>
    <w:rsid w:val="00A16378"/>
    <w:rsid w:val="00A21566"/>
    <w:rsid w:val="00A22DE2"/>
    <w:rsid w:val="00A35D3C"/>
    <w:rsid w:val="00A362B4"/>
    <w:rsid w:val="00A634DF"/>
    <w:rsid w:val="00A92C8B"/>
    <w:rsid w:val="00A96DE6"/>
    <w:rsid w:val="00AA2302"/>
    <w:rsid w:val="00AB0A38"/>
    <w:rsid w:val="00AD0098"/>
    <w:rsid w:val="00AD3E27"/>
    <w:rsid w:val="00B059C0"/>
    <w:rsid w:val="00B12201"/>
    <w:rsid w:val="00B33243"/>
    <w:rsid w:val="00B33CCE"/>
    <w:rsid w:val="00B41C1A"/>
    <w:rsid w:val="00B52D45"/>
    <w:rsid w:val="00B5424A"/>
    <w:rsid w:val="00B6279B"/>
    <w:rsid w:val="00B82D86"/>
    <w:rsid w:val="00B857DC"/>
    <w:rsid w:val="00BB53D0"/>
    <w:rsid w:val="00BB724A"/>
    <w:rsid w:val="00BC5A86"/>
    <w:rsid w:val="00C013E6"/>
    <w:rsid w:val="00C178DE"/>
    <w:rsid w:val="00C17C08"/>
    <w:rsid w:val="00C32DCE"/>
    <w:rsid w:val="00C35CFE"/>
    <w:rsid w:val="00C53261"/>
    <w:rsid w:val="00C71A91"/>
    <w:rsid w:val="00C7712E"/>
    <w:rsid w:val="00C83D32"/>
    <w:rsid w:val="00C863CB"/>
    <w:rsid w:val="00CB383A"/>
    <w:rsid w:val="00CC1978"/>
    <w:rsid w:val="00CD3493"/>
    <w:rsid w:val="00CD632A"/>
    <w:rsid w:val="00CF38CD"/>
    <w:rsid w:val="00CF3D48"/>
    <w:rsid w:val="00D07FD5"/>
    <w:rsid w:val="00D4229F"/>
    <w:rsid w:val="00D71149"/>
    <w:rsid w:val="00D71BA7"/>
    <w:rsid w:val="00D937B1"/>
    <w:rsid w:val="00DA3CF9"/>
    <w:rsid w:val="00DA43F2"/>
    <w:rsid w:val="00DC028D"/>
    <w:rsid w:val="00DC7168"/>
    <w:rsid w:val="00DD359C"/>
    <w:rsid w:val="00DF3053"/>
    <w:rsid w:val="00DF350C"/>
    <w:rsid w:val="00E02177"/>
    <w:rsid w:val="00E041D6"/>
    <w:rsid w:val="00E232CC"/>
    <w:rsid w:val="00E36E79"/>
    <w:rsid w:val="00E37CB2"/>
    <w:rsid w:val="00E4076D"/>
    <w:rsid w:val="00E4080F"/>
    <w:rsid w:val="00E50A78"/>
    <w:rsid w:val="00E61A2A"/>
    <w:rsid w:val="00E71025"/>
    <w:rsid w:val="00E83864"/>
    <w:rsid w:val="00E84C82"/>
    <w:rsid w:val="00E97114"/>
    <w:rsid w:val="00EB46B0"/>
    <w:rsid w:val="00EC27CA"/>
    <w:rsid w:val="00EC4FC0"/>
    <w:rsid w:val="00EC6618"/>
    <w:rsid w:val="00ED435B"/>
    <w:rsid w:val="00ED7AE9"/>
    <w:rsid w:val="00F05C02"/>
    <w:rsid w:val="00F109AF"/>
    <w:rsid w:val="00F1546A"/>
    <w:rsid w:val="00F24D23"/>
    <w:rsid w:val="00F35706"/>
    <w:rsid w:val="00F55425"/>
    <w:rsid w:val="00F60A75"/>
    <w:rsid w:val="00F97381"/>
    <w:rsid w:val="00FA1CD2"/>
    <w:rsid w:val="00FA31E0"/>
    <w:rsid w:val="00FC46C4"/>
    <w:rsid w:val="00FC61AE"/>
    <w:rsid w:val="00FC651B"/>
    <w:rsid w:val="00FD03DB"/>
    <w:rsid w:val="00FE3264"/>
    <w:rsid w:val="00FE5EFB"/>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EFCBC9"/>
  <w15:docId w15:val="{1CD97C5E-ADE4-4F00-AE22-6B1BEA295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211AC"/>
  </w:style>
  <w:style w:type="paragraph" w:styleId="Titre2">
    <w:name w:val="heading 2"/>
    <w:basedOn w:val="Normal"/>
    <w:link w:val="Titre2Car"/>
    <w:uiPriority w:val="9"/>
    <w:qFormat/>
    <w:rsid w:val="008E193F"/>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paragraph" w:styleId="Titre3">
    <w:name w:val="heading 3"/>
    <w:basedOn w:val="Normal"/>
    <w:next w:val="Normal"/>
    <w:link w:val="Titre3Car"/>
    <w:uiPriority w:val="9"/>
    <w:semiHidden/>
    <w:unhideWhenUsed/>
    <w:qFormat/>
    <w:rsid w:val="0066606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C7168"/>
    <w:pPr>
      <w:ind w:left="720"/>
      <w:contextualSpacing/>
    </w:pPr>
  </w:style>
  <w:style w:type="paragraph" w:styleId="Textedebulles">
    <w:name w:val="Balloon Text"/>
    <w:basedOn w:val="Normal"/>
    <w:link w:val="TextedebullesCar"/>
    <w:uiPriority w:val="99"/>
    <w:semiHidden/>
    <w:unhideWhenUsed/>
    <w:rsid w:val="00565D9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65D90"/>
    <w:rPr>
      <w:rFonts w:ascii="Tahoma" w:hAnsi="Tahoma" w:cs="Tahoma"/>
      <w:sz w:val="16"/>
      <w:szCs w:val="16"/>
    </w:rPr>
  </w:style>
  <w:style w:type="paragraph" w:styleId="NormalWeb">
    <w:name w:val="Normal (Web)"/>
    <w:basedOn w:val="Normal"/>
    <w:uiPriority w:val="99"/>
    <w:semiHidden/>
    <w:unhideWhenUsed/>
    <w:rsid w:val="00565D90"/>
    <w:pPr>
      <w:spacing w:before="100" w:beforeAutospacing="1" w:after="100" w:afterAutospacing="1" w:line="240" w:lineRule="auto"/>
    </w:pPr>
    <w:rPr>
      <w:rFonts w:ascii="Times New Roman" w:eastAsiaTheme="minorEastAsia" w:hAnsi="Times New Roman" w:cs="Times New Roman"/>
      <w:sz w:val="24"/>
      <w:szCs w:val="24"/>
      <w:lang w:eastAsia="fr-FR"/>
    </w:rPr>
  </w:style>
  <w:style w:type="table" w:styleId="Grilledutableau">
    <w:name w:val="Table Grid"/>
    <w:basedOn w:val="TableauNormal"/>
    <w:uiPriority w:val="59"/>
    <w:rsid w:val="00E407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92F73"/>
    <w:pPr>
      <w:tabs>
        <w:tab w:val="center" w:pos="4536"/>
        <w:tab w:val="right" w:pos="9072"/>
      </w:tabs>
      <w:spacing w:after="0" w:line="240" w:lineRule="auto"/>
    </w:pPr>
  </w:style>
  <w:style w:type="character" w:customStyle="1" w:styleId="En-tteCar">
    <w:name w:val="En-tête Car"/>
    <w:basedOn w:val="Policepardfaut"/>
    <w:link w:val="En-tte"/>
    <w:uiPriority w:val="99"/>
    <w:rsid w:val="00992F73"/>
  </w:style>
  <w:style w:type="paragraph" w:styleId="Pieddepage">
    <w:name w:val="footer"/>
    <w:basedOn w:val="Normal"/>
    <w:link w:val="PieddepageCar"/>
    <w:uiPriority w:val="99"/>
    <w:unhideWhenUsed/>
    <w:rsid w:val="00992F7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92F73"/>
  </w:style>
  <w:style w:type="character" w:styleId="Lienhypertexte">
    <w:name w:val="Hyperlink"/>
    <w:basedOn w:val="Policepardfaut"/>
    <w:uiPriority w:val="99"/>
    <w:unhideWhenUsed/>
    <w:rsid w:val="009D7654"/>
    <w:rPr>
      <w:color w:val="0000FF" w:themeColor="hyperlink"/>
      <w:u w:val="single"/>
    </w:rPr>
  </w:style>
  <w:style w:type="character" w:styleId="Lienhypertextesuivivisit">
    <w:name w:val="FollowedHyperlink"/>
    <w:basedOn w:val="Policepardfaut"/>
    <w:uiPriority w:val="99"/>
    <w:semiHidden/>
    <w:unhideWhenUsed/>
    <w:rsid w:val="00947D22"/>
    <w:rPr>
      <w:color w:val="800080" w:themeColor="followedHyperlink"/>
      <w:u w:val="single"/>
    </w:rPr>
  </w:style>
  <w:style w:type="character" w:customStyle="1" w:styleId="Titre2Car">
    <w:name w:val="Titre 2 Car"/>
    <w:basedOn w:val="Policepardfaut"/>
    <w:link w:val="Titre2"/>
    <w:uiPriority w:val="9"/>
    <w:rsid w:val="008E193F"/>
    <w:rPr>
      <w:rFonts w:ascii="Times New Roman" w:eastAsia="Times New Roman" w:hAnsi="Times New Roman" w:cs="Times New Roman"/>
      <w:b/>
      <w:bCs/>
      <w:sz w:val="36"/>
      <w:szCs w:val="36"/>
      <w:lang w:eastAsia="fr-FR"/>
    </w:rPr>
  </w:style>
  <w:style w:type="character" w:customStyle="1" w:styleId="label">
    <w:name w:val="label"/>
    <w:basedOn w:val="Policepardfaut"/>
    <w:rsid w:val="00F1546A"/>
  </w:style>
  <w:style w:type="paragraph" w:customStyle="1" w:styleId="clear">
    <w:name w:val="clear"/>
    <w:basedOn w:val="Normal"/>
    <w:rsid w:val="00F1546A"/>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sousbulle">
    <w:name w:val="sousbulle"/>
    <w:basedOn w:val="Policepardfaut"/>
    <w:rsid w:val="005C0D35"/>
  </w:style>
  <w:style w:type="character" w:customStyle="1" w:styleId="Titre3Car">
    <w:name w:val="Titre 3 Car"/>
    <w:basedOn w:val="Policepardfaut"/>
    <w:link w:val="Titre3"/>
    <w:uiPriority w:val="9"/>
    <w:semiHidden/>
    <w:rsid w:val="00666062"/>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280674">
      <w:bodyDiv w:val="1"/>
      <w:marLeft w:val="0"/>
      <w:marRight w:val="0"/>
      <w:marTop w:val="0"/>
      <w:marBottom w:val="0"/>
      <w:divBdr>
        <w:top w:val="none" w:sz="0" w:space="0" w:color="auto"/>
        <w:left w:val="none" w:sz="0" w:space="0" w:color="auto"/>
        <w:bottom w:val="none" w:sz="0" w:space="0" w:color="auto"/>
        <w:right w:val="none" w:sz="0" w:space="0" w:color="auto"/>
      </w:divBdr>
    </w:div>
    <w:div w:id="94177663">
      <w:bodyDiv w:val="1"/>
      <w:marLeft w:val="0"/>
      <w:marRight w:val="0"/>
      <w:marTop w:val="0"/>
      <w:marBottom w:val="0"/>
      <w:divBdr>
        <w:top w:val="none" w:sz="0" w:space="0" w:color="auto"/>
        <w:left w:val="none" w:sz="0" w:space="0" w:color="auto"/>
        <w:bottom w:val="none" w:sz="0" w:space="0" w:color="auto"/>
        <w:right w:val="none" w:sz="0" w:space="0" w:color="auto"/>
      </w:divBdr>
      <w:divsChild>
        <w:div w:id="1812333180">
          <w:marLeft w:val="0"/>
          <w:marRight w:val="0"/>
          <w:marTop w:val="0"/>
          <w:marBottom w:val="0"/>
          <w:divBdr>
            <w:top w:val="none" w:sz="0" w:space="0" w:color="auto"/>
            <w:left w:val="none" w:sz="0" w:space="0" w:color="auto"/>
            <w:bottom w:val="none" w:sz="0" w:space="0" w:color="auto"/>
            <w:right w:val="none" w:sz="0" w:space="0" w:color="auto"/>
          </w:divBdr>
          <w:divsChild>
            <w:div w:id="1975670066">
              <w:marLeft w:val="0"/>
              <w:marRight w:val="0"/>
              <w:marTop w:val="0"/>
              <w:marBottom w:val="0"/>
              <w:divBdr>
                <w:top w:val="none" w:sz="0" w:space="0" w:color="auto"/>
                <w:left w:val="none" w:sz="0" w:space="0" w:color="auto"/>
                <w:bottom w:val="none" w:sz="0" w:space="0" w:color="auto"/>
                <w:right w:val="none" w:sz="0" w:space="0" w:color="auto"/>
              </w:divBdr>
            </w:div>
            <w:div w:id="290208975">
              <w:marLeft w:val="0"/>
              <w:marRight w:val="0"/>
              <w:marTop w:val="0"/>
              <w:marBottom w:val="0"/>
              <w:divBdr>
                <w:top w:val="none" w:sz="0" w:space="0" w:color="auto"/>
                <w:left w:val="none" w:sz="0" w:space="0" w:color="auto"/>
                <w:bottom w:val="none" w:sz="0" w:space="0" w:color="auto"/>
                <w:right w:val="none" w:sz="0" w:space="0" w:color="auto"/>
              </w:divBdr>
            </w:div>
            <w:div w:id="1774279519">
              <w:marLeft w:val="0"/>
              <w:marRight w:val="0"/>
              <w:marTop w:val="0"/>
              <w:marBottom w:val="0"/>
              <w:divBdr>
                <w:top w:val="none" w:sz="0" w:space="0" w:color="auto"/>
                <w:left w:val="none" w:sz="0" w:space="0" w:color="auto"/>
                <w:bottom w:val="none" w:sz="0" w:space="0" w:color="auto"/>
                <w:right w:val="none" w:sz="0" w:space="0" w:color="auto"/>
              </w:divBdr>
            </w:div>
            <w:div w:id="1817214304">
              <w:marLeft w:val="0"/>
              <w:marRight w:val="0"/>
              <w:marTop w:val="0"/>
              <w:marBottom w:val="0"/>
              <w:divBdr>
                <w:top w:val="none" w:sz="0" w:space="0" w:color="auto"/>
                <w:left w:val="none" w:sz="0" w:space="0" w:color="auto"/>
                <w:bottom w:val="none" w:sz="0" w:space="0" w:color="auto"/>
                <w:right w:val="none" w:sz="0" w:space="0" w:color="auto"/>
              </w:divBdr>
            </w:div>
            <w:div w:id="2107336153">
              <w:marLeft w:val="0"/>
              <w:marRight w:val="0"/>
              <w:marTop w:val="0"/>
              <w:marBottom w:val="0"/>
              <w:divBdr>
                <w:top w:val="none" w:sz="0" w:space="0" w:color="auto"/>
                <w:left w:val="none" w:sz="0" w:space="0" w:color="auto"/>
                <w:bottom w:val="none" w:sz="0" w:space="0" w:color="auto"/>
                <w:right w:val="none" w:sz="0" w:space="0" w:color="auto"/>
              </w:divBdr>
            </w:div>
          </w:divsChild>
        </w:div>
        <w:div w:id="206333392">
          <w:marLeft w:val="0"/>
          <w:marRight w:val="0"/>
          <w:marTop w:val="0"/>
          <w:marBottom w:val="0"/>
          <w:divBdr>
            <w:top w:val="none" w:sz="0" w:space="0" w:color="auto"/>
            <w:left w:val="none" w:sz="0" w:space="0" w:color="auto"/>
            <w:bottom w:val="none" w:sz="0" w:space="0" w:color="auto"/>
            <w:right w:val="none" w:sz="0" w:space="0" w:color="auto"/>
          </w:divBdr>
          <w:divsChild>
            <w:div w:id="1317687637">
              <w:marLeft w:val="0"/>
              <w:marRight w:val="0"/>
              <w:marTop w:val="0"/>
              <w:marBottom w:val="0"/>
              <w:divBdr>
                <w:top w:val="none" w:sz="0" w:space="0" w:color="auto"/>
                <w:left w:val="none" w:sz="0" w:space="0" w:color="auto"/>
                <w:bottom w:val="none" w:sz="0" w:space="0" w:color="auto"/>
                <w:right w:val="none" w:sz="0" w:space="0" w:color="auto"/>
              </w:divBdr>
            </w:div>
            <w:div w:id="997881307">
              <w:marLeft w:val="0"/>
              <w:marRight w:val="0"/>
              <w:marTop w:val="0"/>
              <w:marBottom w:val="0"/>
              <w:divBdr>
                <w:top w:val="none" w:sz="0" w:space="0" w:color="auto"/>
                <w:left w:val="none" w:sz="0" w:space="0" w:color="auto"/>
                <w:bottom w:val="none" w:sz="0" w:space="0" w:color="auto"/>
                <w:right w:val="none" w:sz="0" w:space="0" w:color="auto"/>
              </w:divBdr>
            </w:div>
          </w:divsChild>
        </w:div>
        <w:div w:id="998464942">
          <w:marLeft w:val="0"/>
          <w:marRight w:val="0"/>
          <w:marTop w:val="0"/>
          <w:marBottom w:val="0"/>
          <w:divBdr>
            <w:top w:val="none" w:sz="0" w:space="0" w:color="auto"/>
            <w:left w:val="none" w:sz="0" w:space="0" w:color="auto"/>
            <w:bottom w:val="none" w:sz="0" w:space="0" w:color="auto"/>
            <w:right w:val="none" w:sz="0" w:space="0" w:color="auto"/>
          </w:divBdr>
          <w:divsChild>
            <w:div w:id="63576059">
              <w:marLeft w:val="0"/>
              <w:marRight w:val="0"/>
              <w:marTop w:val="0"/>
              <w:marBottom w:val="0"/>
              <w:divBdr>
                <w:top w:val="none" w:sz="0" w:space="0" w:color="auto"/>
                <w:left w:val="none" w:sz="0" w:space="0" w:color="auto"/>
                <w:bottom w:val="none" w:sz="0" w:space="0" w:color="auto"/>
                <w:right w:val="none" w:sz="0" w:space="0" w:color="auto"/>
              </w:divBdr>
            </w:div>
            <w:div w:id="2049403779">
              <w:marLeft w:val="0"/>
              <w:marRight w:val="0"/>
              <w:marTop w:val="0"/>
              <w:marBottom w:val="0"/>
              <w:divBdr>
                <w:top w:val="none" w:sz="0" w:space="0" w:color="auto"/>
                <w:left w:val="none" w:sz="0" w:space="0" w:color="auto"/>
                <w:bottom w:val="none" w:sz="0" w:space="0" w:color="auto"/>
                <w:right w:val="none" w:sz="0" w:space="0" w:color="auto"/>
              </w:divBdr>
            </w:div>
            <w:div w:id="708844434">
              <w:marLeft w:val="0"/>
              <w:marRight w:val="0"/>
              <w:marTop w:val="0"/>
              <w:marBottom w:val="0"/>
              <w:divBdr>
                <w:top w:val="none" w:sz="0" w:space="0" w:color="auto"/>
                <w:left w:val="none" w:sz="0" w:space="0" w:color="auto"/>
                <w:bottom w:val="none" w:sz="0" w:space="0" w:color="auto"/>
                <w:right w:val="none" w:sz="0" w:space="0" w:color="auto"/>
              </w:divBdr>
            </w:div>
            <w:div w:id="1339501388">
              <w:marLeft w:val="0"/>
              <w:marRight w:val="0"/>
              <w:marTop w:val="0"/>
              <w:marBottom w:val="0"/>
              <w:divBdr>
                <w:top w:val="none" w:sz="0" w:space="0" w:color="auto"/>
                <w:left w:val="none" w:sz="0" w:space="0" w:color="auto"/>
                <w:bottom w:val="none" w:sz="0" w:space="0" w:color="auto"/>
                <w:right w:val="none" w:sz="0" w:space="0" w:color="auto"/>
              </w:divBdr>
            </w:div>
            <w:div w:id="340938739">
              <w:marLeft w:val="0"/>
              <w:marRight w:val="0"/>
              <w:marTop w:val="0"/>
              <w:marBottom w:val="0"/>
              <w:divBdr>
                <w:top w:val="none" w:sz="0" w:space="0" w:color="auto"/>
                <w:left w:val="none" w:sz="0" w:space="0" w:color="auto"/>
                <w:bottom w:val="none" w:sz="0" w:space="0" w:color="auto"/>
                <w:right w:val="none" w:sz="0" w:space="0" w:color="auto"/>
              </w:divBdr>
            </w:div>
          </w:divsChild>
        </w:div>
        <w:div w:id="624118570">
          <w:marLeft w:val="0"/>
          <w:marRight w:val="0"/>
          <w:marTop w:val="0"/>
          <w:marBottom w:val="0"/>
          <w:divBdr>
            <w:top w:val="none" w:sz="0" w:space="0" w:color="auto"/>
            <w:left w:val="none" w:sz="0" w:space="0" w:color="auto"/>
            <w:bottom w:val="none" w:sz="0" w:space="0" w:color="auto"/>
            <w:right w:val="none" w:sz="0" w:space="0" w:color="auto"/>
          </w:divBdr>
          <w:divsChild>
            <w:div w:id="1872375888">
              <w:marLeft w:val="0"/>
              <w:marRight w:val="0"/>
              <w:marTop w:val="0"/>
              <w:marBottom w:val="0"/>
              <w:divBdr>
                <w:top w:val="none" w:sz="0" w:space="0" w:color="auto"/>
                <w:left w:val="none" w:sz="0" w:space="0" w:color="auto"/>
                <w:bottom w:val="none" w:sz="0" w:space="0" w:color="auto"/>
                <w:right w:val="none" w:sz="0" w:space="0" w:color="auto"/>
              </w:divBdr>
            </w:div>
            <w:div w:id="188179801">
              <w:marLeft w:val="0"/>
              <w:marRight w:val="0"/>
              <w:marTop w:val="0"/>
              <w:marBottom w:val="0"/>
              <w:divBdr>
                <w:top w:val="none" w:sz="0" w:space="0" w:color="auto"/>
                <w:left w:val="none" w:sz="0" w:space="0" w:color="auto"/>
                <w:bottom w:val="none" w:sz="0" w:space="0" w:color="auto"/>
                <w:right w:val="none" w:sz="0" w:space="0" w:color="auto"/>
              </w:divBdr>
            </w:div>
          </w:divsChild>
        </w:div>
        <w:div w:id="229580985">
          <w:marLeft w:val="0"/>
          <w:marRight w:val="0"/>
          <w:marTop w:val="0"/>
          <w:marBottom w:val="0"/>
          <w:divBdr>
            <w:top w:val="none" w:sz="0" w:space="0" w:color="auto"/>
            <w:left w:val="none" w:sz="0" w:space="0" w:color="auto"/>
            <w:bottom w:val="none" w:sz="0" w:space="0" w:color="auto"/>
            <w:right w:val="none" w:sz="0" w:space="0" w:color="auto"/>
          </w:divBdr>
          <w:divsChild>
            <w:div w:id="770127731">
              <w:marLeft w:val="0"/>
              <w:marRight w:val="0"/>
              <w:marTop w:val="0"/>
              <w:marBottom w:val="0"/>
              <w:divBdr>
                <w:top w:val="none" w:sz="0" w:space="0" w:color="auto"/>
                <w:left w:val="none" w:sz="0" w:space="0" w:color="auto"/>
                <w:bottom w:val="none" w:sz="0" w:space="0" w:color="auto"/>
                <w:right w:val="none" w:sz="0" w:space="0" w:color="auto"/>
              </w:divBdr>
            </w:div>
            <w:div w:id="1203515332">
              <w:marLeft w:val="0"/>
              <w:marRight w:val="0"/>
              <w:marTop w:val="0"/>
              <w:marBottom w:val="0"/>
              <w:divBdr>
                <w:top w:val="none" w:sz="0" w:space="0" w:color="auto"/>
                <w:left w:val="none" w:sz="0" w:space="0" w:color="auto"/>
                <w:bottom w:val="none" w:sz="0" w:space="0" w:color="auto"/>
                <w:right w:val="none" w:sz="0" w:space="0" w:color="auto"/>
              </w:divBdr>
            </w:div>
          </w:divsChild>
        </w:div>
        <w:div w:id="1465153027">
          <w:marLeft w:val="0"/>
          <w:marRight w:val="0"/>
          <w:marTop w:val="0"/>
          <w:marBottom w:val="0"/>
          <w:divBdr>
            <w:top w:val="none" w:sz="0" w:space="0" w:color="auto"/>
            <w:left w:val="none" w:sz="0" w:space="0" w:color="auto"/>
            <w:bottom w:val="none" w:sz="0" w:space="0" w:color="auto"/>
            <w:right w:val="none" w:sz="0" w:space="0" w:color="auto"/>
          </w:divBdr>
          <w:divsChild>
            <w:div w:id="1560556266">
              <w:marLeft w:val="0"/>
              <w:marRight w:val="0"/>
              <w:marTop w:val="0"/>
              <w:marBottom w:val="0"/>
              <w:divBdr>
                <w:top w:val="none" w:sz="0" w:space="0" w:color="auto"/>
                <w:left w:val="none" w:sz="0" w:space="0" w:color="auto"/>
                <w:bottom w:val="none" w:sz="0" w:space="0" w:color="auto"/>
                <w:right w:val="none" w:sz="0" w:space="0" w:color="auto"/>
              </w:divBdr>
            </w:div>
            <w:div w:id="1528785706">
              <w:marLeft w:val="0"/>
              <w:marRight w:val="0"/>
              <w:marTop w:val="0"/>
              <w:marBottom w:val="0"/>
              <w:divBdr>
                <w:top w:val="none" w:sz="0" w:space="0" w:color="auto"/>
                <w:left w:val="none" w:sz="0" w:space="0" w:color="auto"/>
                <w:bottom w:val="none" w:sz="0" w:space="0" w:color="auto"/>
                <w:right w:val="none" w:sz="0" w:space="0" w:color="auto"/>
              </w:divBdr>
            </w:div>
          </w:divsChild>
        </w:div>
        <w:div w:id="543981070">
          <w:marLeft w:val="0"/>
          <w:marRight w:val="0"/>
          <w:marTop w:val="0"/>
          <w:marBottom w:val="0"/>
          <w:divBdr>
            <w:top w:val="none" w:sz="0" w:space="0" w:color="auto"/>
            <w:left w:val="none" w:sz="0" w:space="0" w:color="auto"/>
            <w:bottom w:val="none" w:sz="0" w:space="0" w:color="auto"/>
            <w:right w:val="none" w:sz="0" w:space="0" w:color="auto"/>
          </w:divBdr>
          <w:divsChild>
            <w:div w:id="2124492893">
              <w:marLeft w:val="0"/>
              <w:marRight w:val="0"/>
              <w:marTop w:val="0"/>
              <w:marBottom w:val="0"/>
              <w:divBdr>
                <w:top w:val="none" w:sz="0" w:space="0" w:color="auto"/>
                <w:left w:val="none" w:sz="0" w:space="0" w:color="auto"/>
                <w:bottom w:val="none" w:sz="0" w:space="0" w:color="auto"/>
                <w:right w:val="none" w:sz="0" w:space="0" w:color="auto"/>
              </w:divBdr>
            </w:div>
            <w:div w:id="71244332">
              <w:marLeft w:val="0"/>
              <w:marRight w:val="0"/>
              <w:marTop w:val="0"/>
              <w:marBottom w:val="0"/>
              <w:divBdr>
                <w:top w:val="none" w:sz="0" w:space="0" w:color="auto"/>
                <w:left w:val="none" w:sz="0" w:space="0" w:color="auto"/>
                <w:bottom w:val="none" w:sz="0" w:space="0" w:color="auto"/>
                <w:right w:val="none" w:sz="0" w:space="0" w:color="auto"/>
              </w:divBdr>
            </w:div>
            <w:div w:id="627665949">
              <w:marLeft w:val="0"/>
              <w:marRight w:val="0"/>
              <w:marTop w:val="0"/>
              <w:marBottom w:val="0"/>
              <w:divBdr>
                <w:top w:val="none" w:sz="0" w:space="0" w:color="auto"/>
                <w:left w:val="none" w:sz="0" w:space="0" w:color="auto"/>
                <w:bottom w:val="none" w:sz="0" w:space="0" w:color="auto"/>
                <w:right w:val="none" w:sz="0" w:space="0" w:color="auto"/>
              </w:divBdr>
            </w:div>
            <w:div w:id="1153137590">
              <w:marLeft w:val="0"/>
              <w:marRight w:val="0"/>
              <w:marTop w:val="0"/>
              <w:marBottom w:val="0"/>
              <w:divBdr>
                <w:top w:val="none" w:sz="0" w:space="0" w:color="auto"/>
                <w:left w:val="none" w:sz="0" w:space="0" w:color="auto"/>
                <w:bottom w:val="none" w:sz="0" w:space="0" w:color="auto"/>
                <w:right w:val="none" w:sz="0" w:space="0" w:color="auto"/>
              </w:divBdr>
            </w:div>
            <w:div w:id="308674840">
              <w:marLeft w:val="0"/>
              <w:marRight w:val="0"/>
              <w:marTop w:val="0"/>
              <w:marBottom w:val="0"/>
              <w:divBdr>
                <w:top w:val="none" w:sz="0" w:space="0" w:color="auto"/>
                <w:left w:val="none" w:sz="0" w:space="0" w:color="auto"/>
                <w:bottom w:val="none" w:sz="0" w:space="0" w:color="auto"/>
                <w:right w:val="none" w:sz="0" w:space="0" w:color="auto"/>
              </w:divBdr>
            </w:div>
            <w:div w:id="2004551030">
              <w:marLeft w:val="0"/>
              <w:marRight w:val="0"/>
              <w:marTop w:val="0"/>
              <w:marBottom w:val="0"/>
              <w:divBdr>
                <w:top w:val="none" w:sz="0" w:space="0" w:color="auto"/>
                <w:left w:val="none" w:sz="0" w:space="0" w:color="auto"/>
                <w:bottom w:val="none" w:sz="0" w:space="0" w:color="auto"/>
                <w:right w:val="none" w:sz="0" w:space="0" w:color="auto"/>
              </w:divBdr>
            </w:div>
            <w:div w:id="77990137">
              <w:marLeft w:val="0"/>
              <w:marRight w:val="0"/>
              <w:marTop w:val="0"/>
              <w:marBottom w:val="0"/>
              <w:divBdr>
                <w:top w:val="none" w:sz="0" w:space="0" w:color="auto"/>
                <w:left w:val="none" w:sz="0" w:space="0" w:color="auto"/>
                <w:bottom w:val="none" w:sz="0" w:space="0" w:color="auto"/>
                <w:right w:val="none" w:sz="0" w:space="0" w:color="auto"/>
              </w:divBdr>
            </w:div>
            <w:div w:id="988904232">
              <w:marLeft w:val="0"/>
              <w:marRight w:val="0"/>
              <w:marTop w:val="0"/>
              <w:marBottom w:val="0"/>
              <w:divBdr>
                <w:top w:val="none" w:sz="0" w:space="0" w:color="auto"/>
                <w:left w:val="none" w:sz="0" w:space="0" w:color="auto"/>
                <w:bottom w:val="none" w:sz="0" w:space="0" w:color="auto"/>
                <w:right w:val="none" w:sz="0" w:space="0" w:color="auto"/>
              </w:divBdr>
            </w:div>
            <w:div w:id="1193805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52166">
      <w:bodyDiv w:val="1"/>
      <w:marLeft w:val="0"/>
      <w:marRight w:val="0"/>
      <w:marTop w:val="0"/>
      <w:marBottom w:val="0"/>
      <w:divBdr>
        <w:top w:val="none" w:sz="0" w:space="0" w:color="auto"/>
        <w:left w:val="none" w:sz="0" w:space="0" w:color="auto"/>
        <w:bottom w:val="none" w:sz="0" w:space="0" w:color="auto"/>
        <w:right w:val="none" w:sz="0" w:space="0" w:color="auto"/>
      </w:divBdr>
      <w:divsChild>
        <w:div w:id="380712316">
          <w:marLeft w:val="0"/>
          <w:marRight w:val="0"/>
          <w:marTop w:val="0"/>
          <w:marBottom w:val="0"/>
          <w:divBdr>
            <w:top w:val="none" w:sz="0" w:space="0" w:color="auto"/>
            <w:left w:val="none" w:sz="0" w:space="0" w:color="auto"/>
            <w:bottom w:val="none" w:sz="0" w:space="0" w:color="auto"/>
            <w:right w:val="none" w:sz="0" w:space="0" w:color="auto"/>
          </w:divBdr>
        </w:div>
        <w:div w:id="2058628124">
          <w:marLeft w:val="0"/>
          <w:marRight w:val="0"/>
          <w:marTop w:val="0"/>
          <w:marBottom w:val="0"/>
          <w:divBdr>
            <w:top w:val="none" w:sz="0" w:space="0" w:color="auto"/>
            <w:left w:val="none" w:sz="0" w:space="0" w:color="auto"/>
            <w:bottom w:val="none" w:sz="0" w:space="0" w:color="auto"/>
            <w:right w:val="none" w:sz="0" w:space="0" w:color="auto"/>
          </w:divBdr>
        </w:div>
        <w:div w:id="910507696">
          <w:marLeft w:val="0"/>
          <w:marRight w:val="0"/>
          <w:marTop w:val="0"/>
          <w:marBottom w:val="0"/>
          <w:divBdr>
            <w:top w:val="none" w:sz="0" w:space="0" w:color="auto"/>
            <w:left w:val="none" w:sz="0" w:space="0" w:color="auto"/>
            <w:bottom w:val="none" w:sz="0" w:space="0" w:color="auto"/>
            <w:right w:val="none" w:sz="0" w:space="0" w:color="auto"/>
          </w:divBdr>
        </w:div>
        <w:div w:id="46732371">
          <w:marLeft w:val="0"/>
          <w:marRight w:val="0"/>
          <w:marTop w:val="0"/>
          <w:marBottom w:val="0"/>
          <w:divBdr>
            <w:top w:val="none" w:sz="0" w:space="0" w:color="auto"/>
            <w:left w:val="none" w:sz="0" w:space="0" w:color="auto"/>
            <w:bottom w:val="none" w:sz="0" w:space="0" w:color="auto"/>
            <w:right w:val="none" w:sz="0" w:space="0" w:color="auto"/>
          </w:divBdr>
        </w:div>
        <w:div w:id="1299073659">
          <w:marLeft w:val="0"/>
          <w:marRight w:val="0"/>
          <w:marTop w:val="0"/>
          <w:marBottom w:val="0"/>
          <w:divBdr>
            <w:top w:val="none" w:sz="0" w:space="0" w:color="auto"/>
            <w:left w:val="none" w:sz="0" w:space="0" w:color="auto"/>
            <w:bottom w:val="none" w:sz="0" w:space="0" w:color="auto"/>
            <w:right w:val="none" w:sz="0" w:space="0" w:color="auto"/>
          </w:divBdr>
        </w:div>
        <w:div w:id="1919438639">
          <w:marLeft w:val="0"/>
          <w:marRight w:val="0"/>
          <w:marTop w:val="0"/>
          <w:marBottom w:val="0"/>
          <w:divBdr>
            <w:top w:val="none" w:sz="0" w:space="0" w:color="auto"/>
            <w:left w:val="none" w:sz="0" w:space="0" w:color="auto"/>
            <w:bottom w:val="none" w:sz="0" w:space="0" w:color="auto"/>
            <w:right w:val="none" w:sz="0" w:space="0" w:color="auto"/>
          </w:divBdr>
        </w:div>
        <w:div w:id="1258752857">
          <w:marLeft w:val="0"/>
          <w:marRight w:val="0"/>
          <w:marTop w:val="0"/>
          <w:marBottom w:val="0"/>
          <w:divBdr>
            <w:top w:val="none" w:sz="0" w:space="0" w:color="auto"/>
            <w:left w:val="none" w:sz="0" w:space="0" w:color="auto"/>
            <w:bottom w:val="none" w:sz="0" w:space="0" w:color="auto"/>
            <w:right w:val="none" w:sz="0" w:space="0" w:color="auto"/>
          </w:divBdr>
        </w:div>
        <w:div w:id="1934583655">
          <w:marLeft w:val="0"/>
          <w:marRight w:val="0"/>
          <w:marTop w:val="0"/>
          <w:marBottom w:val="0"/>
          <w:divBdr>
            <w:top w:val="none" w:sz="0" w:space="0" w:color="auto"/>
            <w:left w:val="none" w:sz="0" w:space="0" w:color="auto"/>
            <w:bottom w:val="none" w:sz="0" w:space="0" w:color="auto"/>
            <w:right w:val="none" w:sz="0" w:space="0" w:color="auto"/>
          </w:divBdr>
        </w:div>
      </w:divsChild>
    </w:div>
    <w:div w:id="169179006">
      <w:bodyDiv w:val="1"/>
      <w:marLeft w:val="0"/>
      <w:marRight w:val="0"/>
      <w:marTop w:val="0"/>
      <w:marBottom w:val="0"/>
      <w:divBdr>
        <w:top w:val="none" w:sz="0" w:space="0" w:color="auto"/>
        <w:left w:val="none" w:sz="0" w:space="0" w:color="auto"/>
        <w:bottom w:val="none" w:sz="0" w:space="0" w:color="auto"/>
        <w:right w:val="none" w:sz="0" w:space="0" w:color="auto"/>
      </w:divBdr>
      <w:divsChild>
        <w:div w:id="1614240621">
          <w:marLeft w:val="0"/>
          <w:marRight w:val="0"/>
          <w:marTop w:val="0"/>
          <w:marBottom w:val="0"/>
          <w:divBdr>
            <w:top w:val="none" w:sz="0" w:space="0" w:color="auto"/>
            <w:left w:val="none" w:sz="0" w:space="0" w:color="auto"/>
            <w:bottom w:val="none" w:sz="0" w:space="0" w:color="auto"/>
            <w:right w:val="none" w:sz="0" w:space="0" w:color="auto"/>
          </w:divBdr>
        </w:div>
        <w:div w:id="144130926">
          <w:marLeft w:val="0"/>
          <w:marRight w:val="0"/>
          <w:marTop w:val="0"/>
          <w:marBottom w:val="0"/>
          <w:divBdr>
            <w:top w:val="none" w:sz="0" w:space="0" w:color="auto"/>
            <w:left w:val="none" w:sz="0" w:space="0" w:color="auto"/>
            <w:bottom w:val="none" w:sz="0" w:space="0" w:color="auto"/>
            <w:right w:val="none" w:sz="0" w:space="0" w:color="auto"/>
          </w:divBdr>
        </w:div>
        <w:div w:id="1856115574">
          <w:marLeft w:val="0"/>
          <w:marRight w:val="0"/>
          <w:marTop w:val="0"/>
          <w:marBottom w:val="0"/>
          <w:divBdr>
            <w:top w:val="none" w:sz="0" w:space="0" w:color="auto"/>
            <w:left w:val="none" w:sz="0" w:space="0" w:color="auto"/>
            <w:bottom w:val="none" w:sz="0" w:space="0" w:color="auto"/>
            <w:right w:val="none" w:sz="0" w:space="0" w:color="auto"/>
          </w:divBdr>
        </w:div>
        <w:div w:id="740255149">
          <w:marLeft w:val="0"/>
          <w:marRight w:val="0"/>
          <w:marTop w:val="0"/>
          <w:marBottom w:val="0"/>
          <w:divBdr>
            <w:top w:val="none" w:sz="0" w:space="0" w:color="auto"/>
            <w:left w:val="none" w:sz="0" w:space="0" w:color="auto"/>
            <w:bottom w:val="none" w:sz="0" w:space="0" w:color="auto"/>
            <w:right w:val="none" w:sz="0" w:space="0" w:color="auto"/>
          </w:divBdr>
        </w:div>
        <w:div w:id="1130978366">
          <w:marLeft w:val="0"/>
          <w:marRight w:val="0"/>
          <w:marTop w:val="0"/>
          <w:marBottom w:val="0"/>
          <w:divBdr>
            <w:top w:val="none" w:sz="0" w:space="0" w:color="auto"/>
            <w:left w:val="none" w:sz="0" w:space="0" w:color="auto"/>
            <w:bottom w:val="none" w:sz="0" w:space="0" w:color="auto"/>
            <w:right w:val="none" w:sz="0" w:space="0" w:color="auto"/>
          </w:divBdr>
        </w:div>
        <w:div w:id="1778980634">
          <w:marLeft w:val="0"/>
          <w:marRight w:val="0"/>
          <w:marTop w:val="0"/>
          <w:marBottom w:val="0"/>
          <w:divBdr>
            <w:top w:val="none" w:sz="0" w:space="0" w:color="auto"/>
            <w:left w:val="none" w:sz="0" w:space="0" w:color="auto"/>
            <w:bottom w:val="none" w:sz="0" w:space="0" w:color="auto"/>
            <w:right w:val="none" w:sz="0" w:space="0" w:color="auto"/>
          </w:divBdr>
        </w:div>
        <w:div w:id="1184516136">
          <w:marLeft w:val="0"/>
          <w:marRight w:val="0"/>
          <w:marTop w:val="0"/>
          <w:marBottom w:val="0"/>
          <w:divBdr>
            <w:top w:val="none" w:sz="0" w:space="0" w:color="auto"/>
            <w:left w:val="none" w:sz="0" w:space="0" w:color="auto"/>
            <w:bottom w:val="none" w:sz="0" w:space="0" w:color="auto"/>
            <w:right w:val="none" w:sz="0" w:space="0" w:color="auto"/>
          </w:divBdr>
        </w:div>
      </w:divsChild>
    </w:div>
    <w:div w:id="227107919">
      <w:bodyDiv w:val="1"/>
      <w:marLeft w:val="0"/>
      <w:marRight w:val="0"/>
      <w:marTop w:val="0"/>
      <w:marBottom w:val="0"/>
      <w:divBdr>
        <w:top w:val="none" w:sz="0" w:space="0" w:color="auto"/>
        <w:left w:val="none" w:sz="0" w:space="0" w:color="auto"/>
        <w:bottom w:val="none" w:sz="0" w:space="0" w:color="auto"/>
        <w:right w:val="none" w:sz="0" w:space="0" w:color="auto"/>
      </w:divBdr>
    </w:div>
    <w:div w:id="236400292">
      <w:bodyDiv w:val="1"/>
      <w:marLeft w:val="0"/>
      <w:marRight w:val="0"/>
      <w:marTop w:val="0"/>
      <w:marBottom w:val="0"/>
      <w:divBdr>
        <w:top w:val="none" w:sz="0" w:space="0" w:color="auto"/>
        <w:left w:val="none" w:sz="0" w:space="0" w:color="auto"/>
        <w:bottom w:val="none" w:sz="0" w:space="0" w:color="auto"/>
        <w:right w:val="none" w:sz="0" w:space="0" w:color="auto"/>
      </w:divBdr>
    </w:div>
    <w:div w:id="248463835">
      <w:bodyDiv w:val="1"/>
      <w:marLeft w:val="0"/>
      <w:marRight w:val="0"/>
      <w:marTop w:val="0"/>
      <w:marBottom w:val="0"/>
      <w:divBdr>
        <w:top w:val="none" w:sz="0" w:space="0" w:color="auto"/>
        <w:left w:val="none" w:sz="0" w:space="0" w:color="auto"/>
        <w:bottom w:val="none" w:sz="0" w:space="0" w:color="auto"/>
        <w:right w:val="none" w:sz="0" w:space="0" w:color="auto"/>
      </w:divBdr>
      <w:divsChild>
        <w:div w:id="347173466">
          <w:marLeft w:val="0"/>
          <w:marRight w:val="0"/>
          <w:marTop w:val="0"/>
          <w:marBottom w:val="0"/>
          <w:divBdr>
            <w:top w:val="none" w:sz="0" w:space="0" w:color="auto"/>
            <w:left w:val="none" w:sz="0" w:space="0" w:color="auto"/>
            <w:bottom w:val="none" w:sz="0" w:space="0" w:color="auto"/>
            <w:right w:val="none" w:sz="0" w:space="0" w:color="auto"/>
          </w:divBdr>
        </w:div>
        <w:div w:id="557788594">
          <w:marLeft w:val="0"/>
          <w:marRight w:val="0"/>
          <w:marTop w:val="0"/>
          <w:marBottom w:val="0"/>
          <w:divBdr>
            <w:top w:val="none" w:sz="0" w:space="0" w:color="auto"/>
            <w:left w:val="none" w:sz="0" w:space="0" w:color="auto"/>
            <w:bottom w:val="none" w:sz="0" w:space="0" w:color="auto"/>
            <w:right w:val="none" w:sz="0" w:space="0" w:color="auto"/>
          </w:divBdr>
        </w:div>
      </w:divsChild>
    </w:div>
    <w:div w:id="288560736">
      <w:bodyDiv w:val="1"/>
      <w:marLeft w:val="0"/>
      <w:marRight w:val="0"/>
      <w:marTop w:val="0"/>
      <w:marBottom w:val="0"/>
      <w:divBdr>
        <w:top w:val="none" w:sz="0" w:space="0" w:color="auto"/>
        <w:left w:val="none" w:sz="0" w:space="0" w:color="auto"/>
        <w:bottom w:val="none" w:sz="0" w:space="0" w:color="auto"/>
        <w:right w:val="none" w:sz="0" w:space="0" w:color="auto"/>
      </w:divBdr>
    </w:div>
    <w:div w:id="341669374">
      <w:bodyDiv w:val="1"/>
      <w:marLeft w:val="0"/>
      <w:marRight w:val="0"/>
      <w:marTop w:val="0"/>
      <w:marBottom w:val="0"/>
      <w:divBdr>
        <w:top w:val="none" w:sz="0" w:space="0" w:color="auto"/>
        <w:left w:val="none" w:sz="0" w:space="0" w:color="auto"/>
        <w:bottom w:val="none" w:sz="0" w:space="0" w:color="auto"/>
        <w:right w:val="none" w:sz="0" w:space="0" w:color="auto"/>
      </w:divBdr>
    </w:div>
    <w:div w:id="381290491">
      <w:bodyDiv w:val="1"/>
      <w:marLeft w:val="0"/>
      <w:marRight w:val="0"/>
      <w:marTop w:val="0"/>
      <w:marBottom w:val="0"/>
      <w:divBdr>
        <w:top w:val="none" w:sz="0" w:space="0" w:color="auto"/>
        <w:left w:val="none" w:sz="0" w:space="0" w:color="auto"/>
        <w:bottom w:val="none" w:sz="0" w:space="0" w:color="auto"/>
        <w:right w:val="none" w:sz="0" w:space="0" w:color="auto"/>
      </w:divBdr>
      <w:divsChild>
        <w:div w:id="905842296">
          <w:marLeft w:val="0"/>
          <w:marRight w:val="0"/>
          <w:marTop w:val="0"/>
          <w:marBottom w:val="0"/>
          <w:divBdr>
            <w:top w:val="none" w:sz="0" w:space="0" w:color="auto"/>
            <w:left w:val="none" w:sz="0" w:space="0" w:color="auto"/>
            <w:bottom w:val="none" w:sz="0" w:space="0" w:color="auto"/>
            <w:right w:val="none" w:sz="0" w:space="0" w:color="auto"/>
          </w:divBdr>
        </w:div>
        <w:div w:id="433090595">
          <w:marLeft w:val="0"/>
          <w:marRight w:val="0"/>
          <w:marTop w:val="0"/>
          <w:marBottom w:val="0"/>
          <w:divBdr>
            <w:top w:val="none" w:sz="0" w:space="0" w:color="auto"/>
            <w:left w:val="none" w:sz="0" w:space="0" w:color="auto"/>
            <w:bottom w:val="none" w:sz="0" w:space="0" w:color="auto"/>
            <w:right w:val="none" w:sz="0" w:space="0" w:color="auto"/>
          </w:divBdr>
        </w:div>
      </w:divsChild>
    </w:div>
    <w:div w:id="391776976">
      <w:bodyDiv w:val="1"/>
      <w:marLeft w:val="0"/>
      <w:marRight w:val="0"/>
      <w:marTop w:val="0"/>
      <w:marBottom w:val="0"/>
      <w:divBdr>
        <w:top w:val="none" w:sz="0" w:space="0" w:color="auto"/>
        <w:left w:val="none" w:sz="0" w:space="0" w:color="auto"/>
        <w:bottom w:val="none" w:sz="0" w:space="0" w:color="auto"/>
        <w:right w:val="none" w:sz="0" w:space="0" w:color="auto"/>
      </w:divBdr>
      <w:divsChild>
        <w:div w:id="617641489">
          <w:marLeft w:val="0"/>
          <w:marRight w:val="72"/>
          <w:marTop w:val="0"/>
          <w:marBottom w:val="0"/>
          <w:divBdr>
            <w:top w:val="none" w:sz="0" w:space="0" w:color="auto"/>
            <w:left w:val="none" w:sz="0" w:space="0" w:color="auto"/>
            <w:bottom w:val="none" w:sz="0" w:space="0" w:color="auto"/>
            <w:right w:val="none" w:sz="0" w:space="0" w:color="auto"/>
          </w:divBdr>
        </w:div>
      </w:divsChild>
    </w:div>
    <w:div w:id="396976845">
      <w:bodyDiv w:val="1"/>
      <w:marLeft w:val="0"/>
      <w:marRight w:val="0"/>
      <w:marTop w:val="0"/>
      <w:marBottom w:val="0"/>
      <w:divBdr>
        <w:top w:val="none" w:sz="0" w:space="0" w:color="auto"/>
        <w:left w:val="none" w:sz="0" w:space="0" w:color="auto"/>
        <w:bottom w:val="none" w:sz="0" w:space="0" w:color="auto"/>
        <w:right w:val="none" w:sz="0" w:space="0" w:color="auto"/>
      </w:divBdr>
    </w:div>
    <w:div w:id="404257300">
      <w:bodyDiv w:val="1"/>
      <w:marLeft w:val="0"/>
      <w:marRight w:val="0"/>
      <w:marTop w:val="0"/>
      <w:marBottom w:val="0"/>
      <w:divBdr>
        <w:top w:val="none" w:sz="0" w:space="0" w:color="auto"/>
        <w:left w:val="none" w:sz="0" w:space="0" w:color="auto"/>
        <w:bottom w:val="none" w:sz="0" w:space="0" w:color="auto"/>
        <w:right w:val="none" w:sz="0" w:space="0" w:color="auto"/>
      </w:divBdr>
    </w:div>
    <w:div w:id="469977384">
      <w:bodyDiv w:val="1"/>
      <w:marLeft w:val="0"/>
      <w:marRight w:val="0"/>
      <w:marTop w:val="0"/>
      <w:marBottom w:val="0"/>
      <w:divBdr>
        <w:top w:val="none" w:sz="0" w:space="0" w:color="auto"/>
        <w:left w:val="none" w:sz="0" w:space="0" w:color="auto"/>
        <w:bottom w:val="none" w:sz="0" w:space="0" w:color="auto"/>
        <w:right w:val="none" w:sz="0" w:space="0" w:color="auto"/>
      </w:divBdr>
      <w:divsChild>
        <w:div w:id="1811168154">
          <w:marLeft w:val="0"/>
          <w:marRight w:val="0"/>
          <w:marTop w:val="0"/>
          <w:marBottom w:val="0"/>
          <w:divBdr>
            <w:top w:val="none" w:sz="0" w:space="0" w:color="auto"/>
            <w:left w:val="none" w:sz="0" w:space="0" w:color="auto"/>
            <w:bottom w:val="none" w:sz="0" w:space="0" w:color="auto"/>
            <w:right w:val="none" w:sz="0" w:space="0" w:color="auto"/>
          </w:divBdr>
        </w:div>
        <w:div w:id="250966218">
          <w:marLeft w:val="0"/>
          <w:marRight w:val="0"/>
          <w:marTop w:val="0"/>
          <w:marBottom w:val="0"/>
          <w:divBdr>
            <w:top w:val="none" w:sz="0" w:space="0" w:color="auto"/>
            <w:left w:val="none" w:sz="0" w:space="0" w:color="auto"/>
            <w:bottom w:val="none" w:sz="0" w:space="0" w:color="auto"/>
            <w:right w:val="none" w:sz="0" w:space="0" w:color="auto"/>
          </w:divBdr>
        </w:div>
      </w:divsChild>
    </w:div>
    <w:div w:id="488980413">
      <w:bodyDiv w:val="1"/>
      <w:marLeft w:val="0"/>
      <w:marRight w:val="0"/>
      <w:marTop w:val="0"/>
      <w:marBottom w:val="0"/>
      <w:divBdr>
        <w:top w:val="none" w:sz="0" w:space="0" w:color="auto"/>
        <w:left w:val="none" w:sz="0" w:space="0" w:color="auto"/>
        <w:bottom w:val="none" w:sz="0" w:space="0" w:color="auto"/>
        <w:right w:val="none" w:sz="0" w:space="0" w:color="auto"/>
      </w:divBdr>
    </w:div>
    <w:div w:id="526455840">
      <w:bodyDiv w:val="1"/>
      <w:marLeft w:val="0"/>
      <w:marRight w:val="0"/>
      <w:marTop w:val="0"/>
      <w:marBottom w:val="0"/>
      <w:divBdr>
        <w:top w:val="none" w:sz="0" w:space="0" w:color="auto"/>
        <w:left w:val="none" w:sz="0" w:space="0" w:color="auto"/>
        <w:bottom w:val="none" w:sz="0" w:space="0" w:color="auto"/>
        <w:right w:val="none" w:sz="0" w:space="0" w:color="auto"/>
      </w:divBdr>
      <w:divsChild>
        <w:div w:id="679086821">
          <w:marLeft w:val="0"/>
          <w:marRight w:val="0"/>
          <w:marTop w:val="0"/>
          <w:marBottom w:val="0"/>
          <w:divBdr>
            <w:top w:val="none" w:sz="0" w:space="0" w:color="auto"/>
            <w:left w:val="none" w:sz="0" w:space="0" w:color="auto"/>
            <w:bottom w:val="none" w:sz="0" w:space="0" w:color="auto"/>
            <w:right w:val="none" w:sz="0" w:space="0" w:color="auto"/>
          </w:divBdr>
        </w:div>
        <w:div w:id="2076463367">
          <w:marLeft w:val="0"/>
          <w:marRight w:val="0"/>
          <w:marTop w:val="0"/>
          <w:marBottom w:val="0"/>
          <w:divBdr>
            <w:top w:val="none" w:sz="0" w:space="0" w:color="auto"/>
            <w:left w:val="none" w:sz="0" w:space="0" w:color="auto"/>
            <w:bottom w:val="none" w:sz="0" w:space="0" w:color="auto"/>
            <w:right w:val="none" w:sz="0" w:space="0" w:color="auto"/>
          </w:divBdr>
        </w:div>
      </w:divsChild>
    </w:div>
    <w:div w:id="526912816">
      <w:bodyDiv w:val="1"/>
      <w:marLeft w:val="0"/>
      <w:marRight w:val="0"/>
      <w:marTop w:val="0"/>
      <w:marBottom w:val="0"/>
      <w:divBdr>
        <w:top w:val="none" w:sz="0" w:space="0" w:color="auto"/>
        <w:left w:val="none" w:sz="0" w:space="0" w:color="auto"/>
        <w:bottom w:val="none" w:sz="0" w:space="0" w:color="auto"/>
        <w:right w:val="none" w:sz="0" w:space="0" w:color="auto"/>
      </w:divBdr>
    </w:div>
    <w:div w:id="531266281">
      <w:bodyDiv w:val="1"/>
      <w:marLeft w:val="0"/>
      <w:marRight w:val="0"/>
      <w:marTop w:val="0"/>
      <w:marBottom w:val="0"/>
      <w:divBdr>
        <w:top w:val="none" w:sz="0" w:space="0" w:color="auto"/>
        <w:left w:val="none" w:sz="0" w:space="0" w:color="auto"/>
        <w:bottom w:val="none" w:sz="0" w:space="0" w:color="auto"/>
        <w:right w:val="none" w:sz="0" w:space="0" w:color="auto"/>
      </w:divBdr>
      <w:divsChild>
        <w:div w:id="894969578">
          <w:marLeft w:val="0"/>
          <w:marRight w:val="0"/>
          <w:marTop w:val="0"/>
          <w:marBottom w:val="0"/>
          <w:divBdr>
            <w:top w:val="none" w:sz="0" w:space="0" w:color="auto"/>
            <w:left w:val="none" w:sz="0" w:space="0" w:color="auto"/>
            <w:bottom w:val="none" w:sz="0" w:space="0" w:color="auto"/>
            <w:right w:val="none" w:sz="0" w:space="0" w:color="auto"/>
          </w:divBdr>
        </w:div>
        <w:div w:id="1876891183">
          <w:marLeft w:val="0"/>
          <w:marRight w:val="0"/>
          <w:marTop w:val="0"/>
          <w:marBottom w:val="0"/>
          <w:divBdr>
            <w:top w:val="none" w:sz="0" w:space="0" w:color="auto"/>
            <w:left w:val="none" w:sz="0" w:space="0" w:color="auto"/>
            <w:bottom w:val="none" w:sz="0" w:space="0" w:color="auto"/>
            <w:right w:val="none" w:sz="0" w:space="0" w:color="auto"/>
          </w:divBdr>
        </w:div>
      </w:divsChild>
    </w:div>
    <w:div w:id="555553769">
      <w:bodyDiv w:val="1"/>
      <w:marLeft w:val="0"/>
      <w:marRight w:val="0"/>
      <w:marTop w:val="0"/>
      <w:marBottom w:val="0"/>
      <w:divBdr>
        <w:top w:val="none" w:sz="0" w:space="0" w:color="auto"/>
        <w:left w:val="none" w:sz="0" w:space="0" w:color="auto"/>
        <w:bottom w:val="none" w:sz="0" w:space="0" w:color="auto"/>
        <w:right w:val="none" w:sz="0" w:space="0" w:color="auto"/>
      </w:divBdr>
    </w:div>
    <w:div w:id="616763708">
      <w:bodyDiv w:val="1"/>
      <w:marLeft w:val="0"/>
      <w:marRight w:val="0"/>
      <w:marTop w:val="0"/>
      <w:marBottom w:val="0"/>
      <w:divBdr>
        <w:top w:val="none" w:sz="0" w:space="0" w:color="auto"/>
        <w:left w:val="none" w:sz="0" w:space="0" w:color="auto"/>
        <w:bottom w:val="none" w:sz="0" w:space="0" w:color="auto"/>
        <w:right w:val="none" w:sz="0" w:space="0" w:color="auto"/>
      </w:divBdr>
      <w:divsChild>
        <w:div w:id="1952320166">
          <w:marLeft w:val="0"/>
          <w:marRight w:val="0"/>
          <w:marTop w:val="0"/>
          <w:marBottom w:val="0"/>
          <w:divBdr>
            <w:top w:val="none" w:sz="0" w:space="0" w:color="auto"/>
            <w:left w:val="none" w:sz="0" w:space="0" w:color="auto"/>
            <w:bottom w:val="none" w:sz="0" w:space="0" w:color="auto"/>
            <w:right w:val="none" w:sz="0" w:space="0" w:color="auto"/>
          </w:divBdr>
        </w:div>
        <w:div w:id="278183">
          <w:marLeft w:val="0"/>
          <w:marRight w:val="0"/>
          <w:marTop w:val="0"/>
          <w:marBottom w:val="0"/>
          <w:divBdr>
            <w:top w:val="none" w:sz="0" w:space="0" w:color="auto"/>
            <w:left w:val="none" w:sz="0" w:space="0" w:color="auto"/>
            <w:bottom w:val="none" w:sz="0" w:space="0" w:color="auto"/>
            <w:right w:val="none" w:sz="0" w:space="0" w:color="auto"/>
          </w:divBdr>
        </w:div>
        <w:div w:id="735280099">
          <w:marLeft w:val="0"/>
          <w:marRight w:val="0"/>
          <w:marTop w:val="0"/>
          <w:marBottom w:val="0"/>
          <w:divBdr>
            <w:top w:val="none" w:sz="0" w:space="0" w:color="auto"/>
            <w:left w:val="none" w:sz="0" w:space="0" w:color="auto"/>
            <w:bottom w:val="none" w:sz="0" w:space="0" w:color="auto"/>
            <w:right w:val="none" w:sz="0" w:space="0" w:color="auto"/>
          </w:divBdr>
        </w:div>
        <w:div w:id="1840387889">
          <w:marLeft w:val="0"/>
          <w:marRight w:val="0"/>
          <w:marTop w:val="0"/>
          <w:marBottom w:val="0"/>
          <w:divBdr>
            <w:top w:val="none" w:sz="0" w:space="0" w:color="auto"/>
            <w:left w:val="none" w:sz="0" w:space="0" w:color="auto"/>
            <w:bottom w:val="none" w:sz="0" w:space="0" w:color="auto"/>
            <w:right w:val="none" w:sz="0" w:space="0" w:color="auto"/>
          </w:divBdr>
        </w:div>
        <w:div w:id="1397633327">
          <w:marLeft w:val="0"/>
          <w:marRight w:val="0"/>
          <w:marTop w:val="0"/>
          <w:marBottom w:val="0"/>
          <w:divBdr>
            <w:top w:val="none" w:sz="0" w:space="0" w:color="auto"/>
            <w:left w:val="none" w:sz="0" w:space="0" w:color="auto"/>
            <w:bottom w:val="none" w:sz="0" w:space="0" w:color="auto"/>
            <w:right w:val="none" w:sz="0" w:space="0" w:color="auto"/>
          </w:divBdr>
        </w:div>
        <w:div w:id="1801529625">
          <w:marLeft w:val="0"/>
          <w:marRight w:val="0"/>
          <w:marTop w:val="0"/>
          <w:marBottom w:val="0"/>
          <w:divBdr>
            <w:top w:val="none" w:sz="0" w:space="0" w:color="auto"/>
            <w:left w:val="none" w:sz="0" w:space="0" w:color="auto"/>
            <w:bottom w:val="none" w:sz="0" w:space="0" w:color="auto"/>
            <w:right w:val="none" w:sz="0" w:space="0" w:color="auto"/>
          </w:divBdr>
        </w:div>
        <w:div w:id="937252633">
          <w:marLeft w:val="0"/>
          <w:marRight w:val="0"/>
          <w:marTop w:val="0"/>
          <w:marBottom w:val="0"/>
          <w:divBdr>
            <w:top w:val="none" w:sz="0" w:space="0" w:color="auto"/>
            <w:left w:val="none" w:sz="0" w:space="0" w:color="auto"/>
            <w:bottom w:val="none" w:sz="0" w:space="0" w:color="auto"/>
            <w:right w:val="none" w:sz="0" w:space="0" w:color="auto"/>
          </w:divBdr>
        </w:div>
        <w:div w:id="2046324578">
          <w:marLeft w:val="0"/>
          <w:marRight w:val="0"/>
          <w:marTop w:val="0"/>
          <w:marBottom w:val="0"/>
          <w:divBdr>
            <w:top w:val="none" w:sz="0" w:space="0" w:color="auto"/>
            <w:left w:val="none" w:sz="0" w:space="0" w:color="auto"/>
            <w:bottom w:val="none" w:sz="0" w:space="0" w:color="auto"/>
            <w:right w:val="none" w:sz="0" w:space="0" w:color="auto"/>
          </w:divBdr>
        </w:div>
      </w:divsChild>
    </w:div>
    <w:div w:id="634794986">
      <w:bodyDiv w:val="1"/>
      <w:marLeft w:val="0"/>
      <w:marRight w:val="0"/>
      <w:marTop w:val="0"/>
      <w:marBottom w:val="0"/>
      <w:divBdr>
        <w:top w:val="none" w:sz="0" w:space="0" w:color="auto"/>
        <w:left w:val="none" w:sz="0" w:space="0" w:color="auto"/>
        <w:bottom w:val="none" w:sz="0" w:space="0" w:color="auto"/>
        <w:right w:val="none" w:sz="0" w:space="0" w:color="auto"/>
      </w:divBdr>
      <w:divsChild>
        <w:div w:id="294140613">
          <w:marLeft w:val="0"/>
          <w:marRight w:val="0"/>
          <w:marTop w:val="0"/>
          <w:marBottom w:val="0"/>
          <w:divBdr>
            <w:top w:val="none" w:sz="0" w:space="0" w:color="auto"/>
            <w:left w:val="none" w:sz="0" w:space="0" w:color="auto"/>
            <w:bottom w:val="none" w:sz="0" w:space="0" w:color="auto"/>
            <w:right w:val="none" w:sz="0" w:space="0" w:color="auto"/>
          </w:divBdr>
        </w:div>
      </w:divsChild>
    </w:div>
    <w:div w:id="647831091">
      <w:bodyDiv w:val="1"/>
      <w:marLeft w:val="0"/>
      <w:marRight w:val="0"/>
      <w:marTop w:val="0"/>
      <w:marBottom w:val="0"/>
      <w:divBdr>
        <w:top w:val="none" w:sz="0" w:space="0" w:color="auto"/>
        <w:left w:val="none" w:sz="0" w:space="0" w:color="auto"/>
        <w:bottom w:val="none" w:sz="0" w:space="0" w:color="auto"/>
        <w:right w:val="none" w:sz="0" w:space="0" w:color="auto"/>
      </w:divBdr>
      <w:divsChild>
        <w:div w:id="1575580465">
          <w:marLeft w:val="0"/>
          <w:marRight w:val="0"/>
          <w:marTop w:val="0"/>
          <w:marBottom w:val="0"/>
          <w:divBdr>
            <w:top w:val="none" w:sz="0" w:space="0" w:color="auto"/>
            <w:left w:val="none" w:sz="0" w:space="0" w:color="auto"/>
            <w:bottom w:val="none" w:sz="0" w:space="0" w:color="auto"/>
            <w:right w:val="none" w:sz="0" w:space="0" w:color="auto"/>
          </w:divBdr>
        </w:div>
        <w:div w:id="1291090114">
          <w:marLeft w:val="0"/>
          <w:marRight w:val="0"/>
          <w:marTop w:val="0"/>
          <w:marBottom w:val="0"/>
          <w:divBdr>
            <w:top w:val="none" w:sz="0" w:space="0" w:color="auto"/>
            <w:left w:val="none" w:sz="0" w:space="0" w:color="auto"/>
            <w:bottom w:val="none" w:sz="0" w:space="0" w:color="auto"/>
            <w:right w:val="none" w:sz="0" w:space="0" w:color="auto"/>
          </w:divBdr>
        </w:div>
        <w:div w:id="1432772318">
          <w:marLeft w:val="0"/>
          <w:marRight w:val="0"/>
          <w:marTop w:val="0"/>
          <w:marBottom w:val="0"/>
          <w:divBdr>
            <w:top w:val="none" w:sz="0" w:space="0" w:color="auto"/>
            <w:left w:val="none" w:sz="0" w:space="0" w:color="auto"/>
            <w:bottom w:val="none" w:sz="0" w:space="0" w:color="auto"/>
            <w:right w:val="none" w:sz="0" w:space="0" w:color="auto"/>
          </w:divBdr>
        </w:div>
        <w:div w:id="327560166">
          <w:marLeft w:val="0"/>
          <w:marRight w:val="0"/>
          <w:marTop w:val="0"/>
          <w:marBottom w:val="0"/>
          <w:divBdr>
            <w:top w:val="none" w:sz="0" w:space="0" w:color="auto"/>
            <w:left w:val="none" w:sz="0" w:space="0" w:color="auto"/>
            <w:bottom w:val="none" w:sz="0" w:space="0" w:color="auto"/>
            <w:right w:val="none" w:sz="0" w:space="0" w:color="auto"/>
          </w:divBdr>
        </w:div>
        <w:div w:id="502817870">
          <w:marLeft w:val="0"/>
          <w:marRight w:val="0"/>
          <w:marTop w:val="0"/>
          <w:marBottom w:val="0"/>
          <w:divBdr>
            <w:top w:val="none" w:sz="0" w:space="0" w:color="auto"/>
            <w:left w:val="none" w:sz="0" w:space="0" w:color="auto"/>
            <w:bottom w:val="none" w:sz="0" w:space="0" w:color="auto"/>
            <w:right w:val="none" w:sz="0" w:space="0" w:color="auto"/>
          </w:divBdr>
        </w:div>
        <w:div w:id="571162217">
          <w:marLeft w:val="0"/>
          <w:marRight w:val="0"/>
          <w:marTop w:val="0"/>
          <w:marBottom w:val="0"/>
          <w:divBdr>
            <w:top w:val="none" w:sz="0" w:space="0" w:color="auto"/>
            <w:left w:val="none" w:sz="0" w:space="0" w:color="auto"/>
            <w:bottom w:val="none" w:sz="0" w:space="0" w:color="auto"/>
            <w:right w:val="none" w:sz="0" w:space="0" w:color="auto"/>
          </w:divBdr>
        </w:div>
        <w:div w:id="1544245914">
          <w:marLeft w:val="0"/>
          <w:marRight w:val="0"/>
          <w:marTop w:val="0"/>
          <w:marBottom w:val="0"/>
          <w:divBdr>
            <w:top w:val="none" w:sz="0" w:space="0" w:color="auto"/>
            <w:left w:val="none" w:sz="0" w:space="0" w:color="auto"/>
            <w:bottom w:val="none" w:sz="0" w:space="0" w:color="auto"/>
            <w:right w:val="none" w:sz="0" w:space="0" w:color="auto"/>
          </w:divBdr>
        </w:div>
        <w:div w:id="182940040">
          <w:marLeft w:val="0"/>
          <w:marRight w:val="0"/>
          <w:marTop w:val="0"/>
          <w:marBottom w:val="0"/>
          <w:divBdr>
            <w:top w:val="none" w:sz="0" w:space="0" w:color="auto"/>
            <w:left w:val="none" w:sz="0" w:space="0" w:color="auto"/>
            <w:bottom w:val="none" w:sz="0" w:space="0" w:color="auto"/>
            <w:right w:val="none" w:sz="0" w:space="0" w:color="auto"/>
          </w:divBdr>
        </w:div>
      </w:divsChild>
    </w:div>
    <w:div w:id="669065378">
      <w:bodyDiv w:val="1"/>
      <w:marLeft w:val="0"/>
      <w:marRight w:val="0"/>
      <w:marTop w:val="0"/>
      <w:marBottom w:val="0"/>
      <w:divBdr>
        <w:top w:val="none" w:sz="0" w:space="0" w:color="auto"/>
        <w:left w:val="none" w:sz="0" w:space="0" w:color="auto"/>
        <w:bottom w:val="none" w:sz="0" w:space="0" w:color="auto"/>
        <w:right w:val="none" w:sz="0" w:space="0" w:color="auto"/>
      </w:divBdr>
    </w:div>
    <w:div w:id="690036506">
      <w:bodyDiv w:val="1"/>
      <w:marLeft w:val="0"/>
      <w:marRight w:val="0"/>
      <w:marTop w:val="0"/>
      <w:marBottom w:val="0"/>
      <w:divBdr>
        <w:top w:val="none" w:sz="0" w:space="0" w:color="auto"/>
        <w:left w:val="none" w:sz="0" w:space="0" w:color="auto"/>
        <w:bottom w:val="none" w:sz="0" w:space="0" w:color="auto"/>
        <w:right w:val="none" w:sz="0" w:space="0" w:color="auto"/>
      </w:divBdr>
    </w:div>
    <w:div w:id="707531138">
      <w:bodyDiv w:val="1"/>
      <w:marLeft w:val="0"/>
      <w:marRight w:val="0"/>
      <w:marTop w:val="0"/>
      <w:marBottom w:val="0"/>
      <w:divBdr>
        <w:top w:val="none" w:sz="0" w:space="0" w:color="auto"/>
        <w:left w:val="none" w:sz="0" w:space="0" w:color="auto"/>
        <w:bottom w:val="none" w:sz="0" w:space="0" w:color="auto"/>
        <w:right w:val="none" w:sz="0" w:space="0" w:color="auto"/>
      </w:divBdr>
    </w:div>
    <w:div w:id="711031770">
      <w:bodyDiv w:val="1"/>
      <w:marLeft w:val="0"/>
      <w:marRight w:val="0"/>
      <w:marTop w:val="0"/>
      <w:marBottom w:val="0"/>
      <w:divBdr>
        <w:top w:val="none" w:sz="0" w:space="0" w:color="auto"/>
        <w:left w:val="none" w:sz="0" w:space="0" w:color="auto"/>
        <w:bottom w:val="none" w:sz="0" w:space="0" w:color="auto"/>
        <w:right w:val="none" w:sz="0" w:space="0" w:color="auto"/>
      </w:divBdr>
    </w:div>
    <w:div w:id="734016279">
      <w:bodyDiv w:val="1"/>
      <w:marLeft w:val="0"/>
      <w:marRight w:val="0"/>
      <w:marTop w:val="0"/>
      <w:marBottom w:val="0"/>
      <w:divBdr>
        <w:top w:val="none" w:sz="0" w:space="0" w:color="auto"/>
        <w:left w:val="none" w:sz="0" w:space="0" w:color="auto"/>
        <w:bottom w:val="none" w:sz="0" w:space="0" w:color="auto"/>
        <w:right w:val="none" w:sz="0" w:space="0" w:color="auto"/>
      </w:divBdr>
    </w:div>
    <w:div w:id="810442052">
      <w:bodyDiv w:val="1"/>
      <w:marLeft w:val="0"/>
      <w:marRight w:val="0"/>
      <w:marTop w:val="0"/>
      <w:marBottom w:val="0"/>
      <w:divBdr>
        <w:top w:val="none" w:sz="0" w:space="0" w:color="auto"/>
        <w:left w:val="none" w:sz="0" w:space="0" w:color="auto"/>
        <w:bottom w:val="none" w:sz="0" w:space="0" w:color="auto"/>
        <w:right w:val="none" w:sz="0" w:space="0" w:color="auto"/>
      </w:divBdr>
    </w:div>
    <w:div w:id="818304145">
      <w:bodyDiv w:val="1"/>
      <w:marLeft w:val="0"/>
      <w:marRight w:val="0"/>
      <w:marTop w:val="0"/>
      <w:marBottom w:val="0"/>
      <w:divBdr>
        <w:top w:val="none" w:sz="0" w:space="0" w:color="auto"/>
        <w:left w:val="none" w:sz="0" w:space="0" w:color="auto"/>
        <w:bottom w:val="none" w:sz="0" w:space="0" w:color="auto"/>
        <w:right w:val="none" w:sz="0" w:space="0" w:color="auto"/>
      </w:divBdr>
    </w:div>
    <w:div w:id="967128844">
      <w:bodyDiv w:val="1"/>
      <w:marLeft w:val="0"/>
      <w:marRight w:val="0"/>
      <w:marTop w:val="0"/>
      <w:marBottom w:val="0"/>
      <w:divBdr>
        <w:top w:val="none" w:sz="0" w:space="0" w:color="auto"/>
        <w:left w:val="none" w:sz="0" w:space="0" w:color="auto"/>
        <w:bottom w:val="none" w:sz="0" w:space="0" w:color="auto"/>
        <w:right w:val="none" w:sz="0" w:space="0" w:color="auto"/>
      </w:divBdr>
      <w:divsChild>
        <w:div w:id="2064676970">
          <w:marLeft w:val="0"/>
          <w:marRight w:val="0"/>
          <w:marTop w:val="0"/>
          <w:marBottom w:val="0"/>
          <w:divBdr>
            <w:top w:val="none" w:sz="0" w:space="0" w:color="auto"/>
            <w:left w:val="none" w:sz="0" w:space="0" w:color="auto"/>
            <w:bottom w:val="none" w:sz="0" w:space="0" w:color="auto"/>
            <w:right w:val="none" w:sz="0" w:space="0" w:color="auto"/>
          </w:divBdr>
        </w:div>
        <w:div w:id="484202213">
          <w:marLeft w:val="0"/>
          <w:marRight w:val="0"/>
          <w:marTop w:val="0"/>
          <w:marBottom w:val="0"/>
          <w:divBdr>
            <w:top w:val="none" w:sz="0" w:space="0" w:color="auto"/>
            <w:left w:val="none" w:sz="0" w:space="0" w:color="auto"/>
            <w:bottom w:val="none" w:sz="0" w:space="0" w:color="auto"/>
            <w:right w:val="none" w:sz="0" w:space="0" w:color="auto"/>
          </w:divBdr>
        </w:div>
      </w:divsChild>
    </w:div>
    <w:div w:id="980575586">
      <w:bodyDiv w:val="1"/>
      <w:marLeft w:val="0"/>
      <w:marRight w:val="0"/>
      <w:marTop w:val="0"/>
      <w:marBottom w:val="0"/>
      <w:divBdr>
        <w:top w:val="none" w:sz="0" w:space="0" w:color="auto"/>
        <w:left w:val="none" w:sz="0" w:space="0" w:color="auto"/>
        <w:bottom w:val="none" w:sz="0" w:space="0" w:color="auto"/>
        <w:right w:val="none" w:sz="0" w:space="0" w:color="auto"/>
      </w:divBdr>
      <w:divsChild>
        <w:div w:id="71709398">
          <w:marLeft w:val="0"/>
          <w:marRight w:val="0"/>
          <w:marTop w:val="0"/>
          <w:marBottom w:val="0"/>
          <w:divBdr>
            <w:top w:val="none" w:sz="0" w:space="0" w:color="auto"/>
            <w:left w:val="none" w:sz="0" w:space="0" w:color="auto"/>
            <w:bottom w:val="none" w:sz="0" w:space="0" w:color="auto"/>
            <w:right w:val="none" w:sz="0" w:space="0" w:color="auto"/>
          </w:divBdr>
        </w:div>
        <w:div w:id="1640459106">
          <w:marLeft w:val="0"/>
          <w:marRight w:val="0"/>
          <w:marTop w:val="0"/>
          <w:marBottom w:val="0"/>
          <w:divBdr>
            <w:top w:val="none" w:sz="0" w:space="0" w:color="auto"/>
            <w:left w:val="none" w:sz="0" w:space="0" w:color="auto"/>
            <w:bottom w:val="none" w:sz="0" w:space="0" w:color="auto"/>
            <w:right w:val="none" w:sz="0" w:space="0" w:color="auto"/>
          </w:divBdr>
        </w:div>
      </w:divsChild>
    </w:div>
    <w:div w:id="1035229637">
      <w:bodyDiv w:val="1"/>
      <w:marLeft w:val="0"/>
      <w:marRight w:val="0"/>
      <w:marTop w:val="0"/>
      <w:marBottom w:val="0"/>
      <w:divBdr>
        <w:top w:val="none" w:sz="0" w:space="0" w:color="auto"/>
        <w:left w:val="none" w:sz="0" w:space="0" w:color="auto"/>
        <w:bottom w:val="none" w:sz="0" w:space="0" w:color="auto"/>
        <w:right w:val="none" w:sz="0" w:space="0" w:color="auto"/>
      </w:divBdr>
      <w:divsChild>
        <w:div w:id="752553828">
          <w:marLeft w:val="0"/>
          <w:marRight w:val="0"/>
          <w:marTop w:val="0"/>
          <w:marBottom w:val="0"/>
          <w:divBdr>
            <w:top w:val="none" w:sz="0" w:space="0" w:color="auto"/>
            <w:left w:val="none" w:sz="0" w:space="0" w:color="auto"/>
            <w:bottom w:val="none" w:sz="0" w:space="0" w:color="auto"/>
            <w:right w:val="none" w:sz="0" w:space="0" w:color="auto"/>
          </w:divBdr>
        </w:div>
        <w:div w:id="235818892">
          <w:marLeft w:val="0"/>
          <w:marRight w:val="0"/>
          <w:marTop w:val="0"/>
          <w:marBottom w:val="0"/>
          <w:divBdr>
            <w:top w:val="none" w:sz="0" w:space="0" w:color="auto"/>
            <w:left w:val="none" w:sz="0" w:space="0" w:color="auto"/>
            <w:bottom w:val="none" w:sz="0" w:space="0" w:color="auto"/>
            <w:right w:val="none" w:sz="0" w:space="0" w:color="auto"/>
          </w:divBdr>
        </w:div>
      </w:divsChild>
    </w:div>
    <w:div w:id="1037315358">
      <w:bodyDiv w:val="1"/>
      <w:marLeft w:val="0"/>
      <w:marRight w:val="0"/>
      <w:marTop w:val="0"/>
      <w:marBottom w:val="0"/>
      <w:divBdr>
        <w:top w:val="none" w:sz="0" w:space="0" w:color="auto"/>
        <w:left w:val="none" w:sz="0" w:space="0" w:color="auto"/>
        <w:bottom w:val="none" w:sz="0" w:space="0" w:color="auto"/>
        <w:right w:val="none" w:sz="0" w:space="0" w:color="auto"/>
      </w:divBdr>
      <w:divsChild>
        <w:div w:id="1699815582">
          <w:marLeft w:val="0"/>
          <w:marRight w:val="0"/>
          <w:marTop w:val="0"/>
          <w:marBottom w:val="0"/>
          <w:divBdr>
            <w:top w:val="none" w:sz="0" w:space="0" w:color="auto"/>
            <w:left w:val="none" w:sz="0" w:space="0" w:color="auto"/>
            <w:bottom w:val="none" w:sz="0" w:space="0" w:color="auto"/>
            <w:right w:val="none" w:sz="0" w:space="0" w:color="auto"/>
          </w:divBdr>
        </w:div>
        <w:div w:id="1651910276">
          <w:marLeft w:val="0"/>
          <w:marRight w:val="0"/>
          <w:marTop w:val="0"/>
          <w:marBottom w:val="0"/>
          <w:divBdr>
            <w:top w:val="none" w:sz="0" w:space="0" w:color="auto"/>
            <w:left w:val="none" w:sz="0" w:space="0" w:color="auto"/>
            <w:bottom w:val="none" w:sz="0" w:space="0" w:color="auto"/>
            <w:right w:val="none" w:sz="0" w:space="0" w:color="auto"/>
          </w:divBdr>
        </w:div>
        <w:div w:id="543754753">
          <w:marLeft w:val="0"/>
          <w:marRight w:val="0"/>
          <w:marTop w:val="0"/>
          <w:marBottom w:val="0"/>
          <w:divBdr>
            <w:top w:val="none" w:sz="0" w:space="0" w:color="auto"/>
            <w:left w:val="none" w:sz="0" w:space="0" w:color="auto"/>
            <w:bottom w:val="none" w:sz="0" w:space="0" w:color="auto"/>
            <w:right w:val="none" w:sz="0" w:space="0" w:color="auto"/>
          </w:divBdr>
        </w:div>
        <w:div w:id="1374887106">
          <w:marLeft w:val="0"/>
          <w:marRight w:val="0"/>
          <w:marTop w:val="0"/>
          <w:marBottom w:val="0"/>
          <w:divBdr>
            <w:top w:val="none" w:sz="0" w:space="0" w:color="auto"/>
            <w:left w:val="none" w:sz="0" w:space="0" w:color="auto"/>
            <w:bottom w:val="none" w:sz="0" w:space="0" w:color="auto"/>
            <w:right w:val="none" w:sz="0" w:space="0" w:color="auto"/>
          </w:divBdr>
        </w:div>
        <w:div w:id="1585020912">
          <w:marLeft w:val="0"/>
          <w:marRight w:val="0"/>
          <w:marTop w:val="0"/>
          <w:marBottom w:val="0"/>
          <w:divBdr>
            <w:top w:val="none" w:sz="0" w:space="0" w:color="auto"/>
            <w:left w:val="none" w:sz="0" w:space="0" w:color="auto"/>
            <w:bottom w:val="none" w:sz="0" w:space="0" w:color="auto"/>
            <w:right w:val="none" w:sz="0" w:space="0" w:color="auto"/>
          </w:divBdr>
        </w:div>
        <w:div w:id="1183515506">
          <w:marLeft w:val="0"/>
          <w:marRight w:val="0"/>
          <w:marTop w:val="0"/>
          <w:marBottom w:val="0"/>
          <w:divBdr>
            <w:top w:val="none" w:sz="0" w:space="0" w:color="auto"/>
            <w:left w:val="none" w:sz="0" w:space="0" w:color="auto"/>
            <w:bottom w:val="none" w:sz="0" w:space="0" w:color="auto"/>
            <w:right w:val="none" w:sz="0" w:space="0" w:color="auto"/>
          </w:divBdr>
        </w:div>
      </w:divsChild>
    </w:div>
    <w:div w:id="1059480876">
      <w:bodyDiv w:val="1"/>
      <w:marLeft w:val="0"/>
      <w:marRight w:val="0"/>
      <w:marTop w:val="0"/>
      <w:marBottom w:val="0"/>
      <w:divBdr>
        <w:top w:val="none" w:sz="0" w:space="0" w:color="auto"/>
        <w:left w:val="none" w:sz="0" w:space="0" w:color="auto"/>
        <w:bottom w:val="none" w:sz="0" w:space="0" w:color="auto"/>
        <w:right w:val="none" w:sz="0" w:space="0" w:color="auto"/>
      </w:divBdr>
      <w:divsChild>
        <w:div w:id="645546534">
          <w:marLeft w:val="0"/>
          <w:marRight w:val="0"/>
          <w:marTop w:val="0"/>
          <w:marBottom w:val="0"/>
          <w:divBdr>
            <w:top w:val="none" w:sz="0" w:space="0" w:color="auto"/>
            <w:left w:val="none" w:sz="0" w:space="0" w:color="auto"/>
            <w:bottom w:val="none" w:sz="0" w:space="0" w:color="auto"/>
            <w:right w:val="none" w:sz="0" w:space="0" w:color="auto"/>
          </w:divBdr>
        </w:div>
        <w:div w:id="1375232172">
          <w:marLeft w:val="0"/>
          <w:marRight w:val="0"/>
          <w:marTop w:val="0"/>
          <w:marBottom w:val="0"/>
          <w:divBdr>
            <w:top w:val="none" w:sz="0" w:space="0" w:color="auto"/>
            <w:left w:val="none" w:sz="0" w:space="0" w:color="auto"/>
            <w:bottom w:val="none" w:sz="0" w:space="0" w:color="auto"/>
            <w:right w:val="none" w:sz="0" w:space="0" w:color="auto"/>
          </w:divBdr>
        </w:div>
      </w:divsChild>
    </w:div>
    <w:div w:id="1098670477">
      <w:bodyDiv w:val="1"/>
      <w:marLeft w:val="0"/>
      <w:marRight w:val="0"/>
      <w:marTop w:val="0"/>
      <w:marBottom w:val="0"/>
      <w:divBdr>
        <w:top w:val="none" w:sz="0" w:space="0" w:color="auto"/>
        <w:left w:val="none" w:sz="0" w:space="0" w:color="auto"/>
        <w:bottom w:val="none" w:sz="0" w:space="0" w:color="auto"/>
        <w:right w:val="none" w:sz="0" w:space="0" w:color="auto"/>
      </w:divBdr>
    </w:div>
    <w:div w:id="1109424662">
      <w:bodyDiv w:val="1"/>
      <w:marLeft w:val="0"/>
      <w:marRight w:val="0"/>
      <w:marTop w:val="0"/>
      <w:marBottom w:val="0"/>
      <w:divBdr>
        <w:top w:val="none" w:sz="0" w:space="0" w:color="auto"/>
        <w:left w:val="none" w:sz="0" w:space="0" w:color="auto"/>
        <w:bottom w:val="none" w:sz="0" w:space="0" w:color="auto"/>
        <w:right w:val="none" w:sz="0" w:space="0" w:color="auto"/>
      </w:divBdr>
      <w:divsChild>
        <w:div w:id="1049379578">
          <w:marLeft w:val="0"/>
          <w:marRight w:val="0"/>
          <w:marTop w:val="0"/>
          <w:marBottom w:val="0"/>
          <w:divBdr>
            <w:top w:val="none" w:sz="0" w:space="0" w:color="auto"/>
            <w:left w:val="none" w:sz="0" w:space="0" w:color="auto"/>
            <w:bottom w:val="none" w:sz="0" w:space="0" w:color="auto"/>
            <w:right w:val="none" w:sz="0" w:space="0" w:color="auto"/>
          </w:divBdr>
        </w:div>
        <w:div w:id="2081248280">
          <w:marLeft w:val="0"/>
          <w:marRight w:val="0"/>
          <w:marTop w:val="0"/>
          <w:marBottom w:val="0"/>
          <w:divBdr>
            <w:top w:val="none" w:sz="0" w:space="0" w:color="auto"/>
            <w:left w:val="none" w:sz="0" w:space="0" w:color="auto"/>
            <w:bottom w:val="none" w:sz="0" w:space="0" w:color="auto"/>
            <w:right w:val="none" w:sz="0" w:space="0" w:color="auto"/>
          </w:divBdr>
        </w:div>
      </w:divsChild>
    </w:div>
    <w:div w:id="1158611253">
      <w:bodyDiv w:val="1"/>
      <w:marLeft w:val="0"/>
      <w:marRight w:val="0"/>
      <w:marTop w:val="0"/>
      <w:marBottom w:val="0"/>
      <w:divBdr>
        <w:top w:val="none" w:sz="0" w:space="0" w:color="auto"/>
        <w:left w:val="none" w:sz="0" w:space="0" w:color="auto"/>
        <w:bottom w:val="none" w:sz="0" w:space="0" w:color="auto"/>
        <w:right w:val="none" w:sz="0" w:space="0" w:color="auto"/>
      </w:divBdr>
      <w:divsChild>
        <w:div w:id="1911305452">
          <w:marLeft w:val="0"/>
          <w:marRight w:val="0"/>
          <w:marTop w:val="0"/>
          <w:marBottom w:val="0"/>
          <w:divBdr>
            <w:top w:val="none" w:sz="0" w:space="0" w:color="auto"/>
            <w:left w:val="none" w:sz="0" w:space="0" w:color="auto"/>
            <w:bottom w:val="none" w:sz="0" w:space="0" w:color="auto"/>
            <w:right w:val="none" w:sz="0" w:space="0" w:color="auto"/>
          </w:divBdr>
        </w:div>
        <w:div w:id="1509561123">
          <w:marLeft w:val="0"/>
          <w:marRight w:val="0"/>
          <w:marTop w:val="0"/>
          <w:marBottom w:val="0"/>
          <w:divBdr>
            <w:top w:val="none" w:sz="0" w:space="0" w:color="auto"/>
            <w:left w:val="none" w:sz="0" w:space="0" w:color="auto"/>
            <w:bottom w:val="none" w:sz="0" w:space="0" w:color="auto"/>
            <w:right w:val="none" w:sz="0" w:space="0" w:color="auto"/>
          </w:divBdr>
        </w:div>
      </w:divsChild>
    </w:div>
    <w:div w:id="1208833950">
      <w:bodyDiv w:val="1"/>
      <w:marLeft w:val="0"/>
      <w:marRight w:val="0"/>
      <w:marTop w:val="0"/>
      <w:marBottom w:val="0"/>
      <w:divBdr>
        <w:top w:val="none" w:sz="0" w:space="0" w:color="auto"/>
        <w:left w:val="none" w:sz="0" w:space="0" w:color="auto"/>
        <w:bottom w:val="none" w:sz="0" w:space="0" w:color="auto"/>
        <w:right w:val="none" w:sz="0" w:space="0" w:color="auto"/>
      </w:divBdr>
    </w:div>
    <w:div w:id="1274819989">
      <w:bodyDiv w:val="1"/>
      <w:marLeft w:val="0"/>
      <w:marRight w:val="0"/>
      <w:marTop w:val="0"/>
      <w:marBottom w:val="0"/>
      <w:divBdr>
        <w:top w:val="none" w:sz="0" w:space="0" w:color="auto"/>
        <w:left w:val="none" w:sz="0" w:space="0" w:color="auto"/>
        <w:bottom w:val="none" w:sz="0" w:space="0" w:color="auto"/>
        <w:right w:val="none" w:sz="0" w:space="0" w:color="auto"/>
      </w:divBdr>
      <w:divsChild>
        <w:div w:id="1626109746">
          <w:marLeft w:val="0"/>
          <w:marRight w:val="0"/>
          <w:marTop w:val="0"/>
          <w:marBottom w:val="0"/>
          <w:divBdr>
            <w:top w:val="none" w:sz="0" w:space="0" w:color="auto"/>
            <w:left w:val="none" w:sz="0" w:space="0" w:color="auto"/>
            <w:bottom w:val="none" w:sz="0" w:space="0" w:color="auto"/>
            <w:right w:val="none" w:sz="0" w:space="0" w:color="auto"/>
          </w:divBdr>
        </w:div>
      </w:divsChild>
    </w:div>
    <w:div w:id="1305618385">
      <w:bodyDiv w:val="1"/>
      <w:marLeft w:val="0"/>
      <w:marRight w:val="0"/>
      <w:marTop w:val="0"/>
      <w:marBottom w:val="0"/>
      <w:divBdr>
        <w:top w:val="none" w:sz="0" w:space="0" w:color="auto"/>
        <w:left w:val="none" w:sz="0" w:space="0" w:color="auto"/>
        <w:bottom w:val="none" w:sz="0" w:space="0" w:color="auto"/>
        <w:right w:val="none" w:sz="0" w:space="0" w:color="auto"/>
      </w:divBdr>
      <w:divsChild>
        <w:div w:id="490604586">
          <w:marLeft w:val="0"/>
          <w:marRight w:val="0"/>
          <w:marTop w:val="0"/>
          <w:marBottom w:val="0"/>
          <w:divBdr>
            <w:top w:val="none" w:sz="0" w:space="0" w:color="auto"/>
            <w:left w:val="none" w:sz="0" w:space="0" w:color="auto"/>
            <w:bottom w:val="none" w:sz="0" w:space="0" w:color="auto"/>
            <w:right w:val="none" w:sz="0" w:space="0" w:color="auto"/>
          </w:divBdr>
        </w:div>
        <w:div w:id="1119682609">
          <w:marLeft w:val="0"/>
          <w:marRight w:val="0"/>
          <w:marTop w:val="0"/>
          <w:marBottom w:val="0"/>
          <w:divBdr>
            <w:top w:val="none" w:sz="0" w:space="0" w:color="auto"/>
            <w:left w:val="none" w:sz="0" w:space="0" w:color="auto"/>
            <w:bottom w:val="none" w:sz="0" w:space="0" w:color="auto"/>
            <w:right w:val="none" w:sz="0" w:space="0" w:color="auto"/>
          </w:divBdr>
        </w:div>
      </w:divsChild>
    </w:div>
    <w:div w:id="1330863297">
      <w:bodyDiv w:val="1"/>
      <w:marLeft w:val="0"/>
      <w:marRight w:val="0"/>
      <w:marTop w:val="0"/>
      <w:marBottom w:val="0"/>
      <w:divBdr>
        <w:top w:val="none" w:sz="0" w:space="0" w:color="auto"/>
        <w:left w:val="none" w:sz="0" w:space="0" w:color="auto"/>
        <w:bottom w:val="none" w:sz="0" w:space="0" w:color="auto"/>
        <w:right w:val="none" w:sz="0" w:space="0" w:color="auto"/>
      </w:divBdr>
    </w:div>
    <w:div w:id="1360428646">
      <w:bodyDiv w:val="1"/>
      <w:marLeft w:val="0"/>
      <w:marRight w:val="0"/>
      <w:marTop w:val="0"/>
      <w:marBottom w:val="0"/>
      <w:divBdr>
        <w:top w:val="none" w:sz="0" w:space="0" w:color="auto"/>
        <w:left w:val="none" w:sz="0" w:space="0" w:color="auto"/>
        <w:bottom w:val="none" w:sz="0" w:space="0" w:color="auto"/>
        <w:right w:val="none" w:sz="0" w:space="0" w:color="auto"/>
      </w:divBdr>
    </w:div>
    <w:div w:id="1371345851">
      <w:bodyDiv w:val="1"/>
      <w:marLeft w:val="0"/>
      <w:marRight w:val="0"/>
      <w:marTop w:val="0"/>
      <w:marBottom w:val="0"/>
      <w:divBdr>
        <w:top w:val="none" w:sz="0" w:space="0" w:color="auto"/>
        <w:left w:val="none" w:sz="0" w:space="0" w:color="auto"/>
        <w:bottom w:val="none" w:sz="0" w:space="0" w:color="auto"/>
        <w:right w:val="none" w:sz="0" w:space="0" w:color="auto"/>
      </w:divBdr>
      <w:divsChild>
        <w:div w:id="941304044">
          <w:marLeft w:val="0"/>
          <w:marRight w:val="0"/>
          <w:marTop w:val="0"/>
          <w:marBottom w:val="0"/>
          <w:divBdr>
            <w:top w:val="none" w:sz="0" w:space="0" w:color="auto"/>
            <w:left w:val="none" w:sz="0" w:space="0" w:color="auto"/>
            <w:bottom w:val="none" w:sz="0" w:space="0" w:color="auto"/>
            <w:right w:val="none" w:sz="0" w:space="0" w:color="auto"/>
          </w:divBdr>
        </w:div>
        <w:div w:id="1901750628">
          <w:marLeft w:val="0"/>
          <w:marRight w:val="0"/>
          <w:marTop w:val="0"/>
          <w:marBottom w:val="0"/>
          <w:divBdr>
            <w:top w:val="none" w:sz="0" w:space="0" w:color="auto"/>
            <w:left w:val="none" w:sz="0" w:space="0" w:color="auto"/>
            <w:bottom w:val="none" w:sz="0" w:space="0" w:color="auto"/>
            <w:right w:val="none" w:sz="0" w:space="0" w:color="auto"/>
          </w:divBdr>
        </w:div>
      </w:divsChild>
    </w:div>
    <w:div w:id="1405177865">
      <w:bodyDiv w:val="1"/>
      <w:marLeft w:val="0"/>
      <w:marRight w:val="0"/>
      <w:marTop w:val="0"/>
      <w:marBottom w:val="0"/>
      <w:divBdr>
        <w:top w:val="none" w:sz="0" w:space="0" w:color="auto"/>
        <w:left w:val="none" w:sz="0" w:space="0" w:color="auto"/>
        <w:bottom w:val="none" w:sz="0" w:space="0" w:color="auto"/>
        <w:right w:val="none" w:sz="0" w:space="0" w:color="auto"/>
      </w:divBdr>
      <w:divsChild>
        <w:div w:id="194579802">
          <w:marLeft w:val="0"/>
          <w:marRight w:val="0"/>
          <w:marTop w:val="0"/>
          <w:marBottom w:val="0"/>
          <w:divBdr>
            <w:top w:val="none" w:sz="0" w:space="0" w:color="auto"/>
            <w:left w:val="none" w:sz="0" w:space="0" w:color="auto"/>
            <w:bottom w:val="none" w:sz="0" w:space="0" w:color="auto"/>
            <w:right w:val="none" w:sz="0" w:space="0" w:color="auto"/>
          </w:divBdr>
        </w:div>
        <w:div w:id="1054889544">
          <w:marLeft w:val="0"/>
          <w:marRight w:val="0"/>
          <w:marTop w:val="0"/>
          <w:marBottom w:val="0"/>
          <w:divBdr>
            <w:top w:val="none" w:sz="0" w:space="0" w:color="auto"/>
            <w:left w:val="none" w:sz="0" w:space="0" w:color="auto"/>
            <w:bottom w:val="none" w:sz="0" w:space="0" w:color="auto"/>
            <w:right w:val="none" w:sz="0" w:space="0" w:color="auto"/>
          </w:divBdr>
        </w:div>
        <w:div w:id="544489897">
          <w:marLeft w:val="0"/>
          <w:marRight w:val="0"/>
          <w:marTop w:val="0"/>
          <w:marBottom w:val="0"/>
          <w:divBdr>
            <w:top w:val="none" w:sz="0" w:space="0" w:color="auto"/>
            <w:left w:val="none" w:sz="0" w:space="0" w:color="auto"/>
            <w:bottom w:val="none" w:sz="0" w:space="0" w:color="auto"/>
            <w:right w:val="none" w:sz="0" w:space="0" w:color="auto"/>
          </w:divBdr>
        </w:div>
        <w:div w:id="223415064">
          <w:marLeft w:val="0"/>
          <w:marRight w:val="0"/>
          <w:marTop w:val="0"/>
          <w:marBottom w:val="0"/>
          <w:divBdr>
            <w:top w:val="none" w:sz="0" w:space="0" w:color="auto"/>
            <w:left w:val="none" w:sz="0" w:space="0" w:color="auto"/>
            <w:bottom w:val="none" w:sz="0" w:space="0" w:color="auto"/>
            <w:right w:val="none" w:sz="0" w:space="0" w:color="auto"/>
          </w:divBdr>
        </w:div>
        <w:div w:id="837892221">
          <w:marLeft w:val="0"/>
          <w:marRight w:val="0"/>
          <w:marTop w:val="0"/>
          <w:marBottom w:val="0"/>
          <w:divBdr>
            <w:top w:val="none" w:sz="0" w:space="0" w:color="auto"/>
            <w:left w:val="none" w:sz="0" w:space="0" w:color="auto"/>
            <w:bottom w:val="none" w:sz="0" w:space="0" w:color="auto"/>
            <w:right w:val="none" w:sz="0" w:space="0" w:color="auto"/>
          </w:divBdr>
        </w:div>
        <w:div w:id="769467523">
          <w:marLeft w:val="0"/>
          <w:marRight w:val="0"/>
          <w:marTop w:val="0"/>
          <w:marBottom w:val="0"/>
          <w:divBdr>
            <w:top w:val="none" w:sz="0" w:space="0" w:color="auto"/>
            <w:left w:val="none" w:sz="0" w:space="0" w:color="auto"/>
            <w:bottom w:val="none" w:sz="0" w:space="0" w:color="auto"/>
            <w:right w:val="none" w:sz="0" w:space="0" w:color="auto"/>
          </w:divBdr>
        </w:div>
        <w:div w:id="949046032">
          <w:marLeft w:val="0"/>
          <w:marRight w:val="0"/>
          <w:marTop w:val="0"/>
          <w:marBottom w:val="0"/>
          <w:divBdr>
            <w:top w:val="none" w:sz="0" w:space="0" w:color="auto"/>
            <w:left w:val="none" w:sz="0" w:space="0" w:color="auto"/>
            <w:bottom w:val="none" w:sz="0" w:space="0" w:color="auto"/>
            <w:right w:val="none" w:sz="0" w:space="0" w:color="auto"/>
          </w:divBdr>
        </w:div>
        <w:div w:id="976296123">
          <w:marLeft w:val="0"/>
          <w:marRight w:val="0"/>
          <w:marTop w:val="0"/>
          <w:marBottom w:val="0"/>
          <w:divBdr>
            <w:top w:val="none" w:sz="0" w:space="0" w:color="auto"/>
            <w:left w:val="none" w:sz="0" w:space="0" w:color="auto"/>
            <w:bottom w:val="none" w:sz="0" w:space="0" w:color="auto"/>
            <w:right w:val="none" w:sz="0" w:space="0" w:color="auto"/>
          </w:divBdr>
        </w:div>
      </w:divsChild>
    </w:div>
    <w:div w:id="1462728019">
      <w:bodyDiv w:val="1"/>
      <w:marLeft w:val="0"/>
      <w:marRight w:val="0"/>
      <w:marTop w:val="0"/>
      <w:marBottom w:val="0"/>
      <w:divBdr>
        <w:top w:val="none" w:sz="0" w:space="0" w:color="auto"/>
        <w:left w:val="none" w:sz="0" w:space="0" w:color="auto"/>
        <w:bottom w:val="none" w:sz="0" w:space="0" w:color="auto"/>
        <w:right w:val="none" w:sz="0" w:space="0" w:color="auto"/>
      </w:divBdr>
    </w:div>
    <w:div w:id="1518496713">
      <w:bodyDiv w:val="1"/>
      <w:marLeft w:val="0"/>
      <w:marRight w:val="0"/>
      <w:marTop w:val="0"/>
      <w:marBottom w:val="0"/>
      <w:divBdr>
        <w:top w:val="none" w:sz="0" w:space="0" w:color="auto"/>
        <w:left w:val="none" w:sz="0" w:space="0" w:color="auto"/>
        <w:bottom w:val="none" w:sz="0" w:space="0" w:color="auto"/>
        <w:right w:val="none" w:sz="0" w:space="0" w:color="auto"/>
      </w:divBdr>
    </w:div>
    <w:div w:id="1538470551">
      <w:bodyDiv w:val="1"/>
      <w:marLeft w:val="0"/>
      <w:marRight w:val="0"/>
      <w:marTop w:val="0"/>
      <w:marBottom w:val="0"/>
      <w:divBdr>
        <w:top w:val="none" w:sz="0" w:space="0" w:color="auto"/>
        <w:left w:val="none" w:sz="0" w:space="0" w:color="auto"/>
        <w:bottom w:val="none" w:sz="0" w:space="0" w:color="auto"/>
        <w:right w:val="none" w:sz="0" w:space="0" w:color="auto"/>
      </w:divBdr>
    </w:div>
    <w:div w:id="1543396960">
      <w:bodyDiv w:val="1"/>
      <w:marLeft w:val="0"/>
      <w:marRight w:val="0"/>
      <w:marTop w:val="0"/>
      <w:marBottom w:val="0"/>
      <w:divBdr>
        <w:top w:val="none" w:sz="0" w:space="0" w:color="auto"/>
        <w:left w:val="none" w:sz="0" w:space="0" w:color="auto"/>
        <w:bottom w:val="none" w:sz="0" w:space="0" w:color="auto"/>
        <w:right w:val="none" w:sz="0" w:space="0" w:color="auto"/>
      </w:divBdr>
    </w:div>
    <w:div w:id="1543518009">
      <w:bodyDiv w:val="1"/>
      <w:marLeft w:val="0"/>
      <w:marRight w:val="0"/>
      <w:marTop w:val="0"/>
      <w:marBottom w:val="0"/>
      <w:divBdr>
        <w:top w:val="none" w:sz="0" w:space="0" w:color="auto"/>
        <w:left w:val="none" w:sz="0" w:space="0" w:color="auto"/>
        <w:bottom w:val="none" w:sz="0" w:space="0" w:color="auto"/>
        <w:right w:val="none" w:sz="0" w:space="0" w:color="auto"/>
      </w:divBdr>
    </w:div>
    <w:div w:id="1612736105">
      <w:bodyDiv w:val="1"/>
      <w:marLeft w:val="0"/>
      <w:marRight w:val="0"/>
      <w:marTop w:val="0"/>
      <w:marBottom w:val="0"/>
      <w:divBdr>
        <w:top w:val="none" w:sz="0" w:space="0" w:color="auto"/>
        <w:left w:val="none" w:sz="0" w:space="0" w:color="auto"/>
        <w:bottom w:val="none" w:sz="0" w:space="0" w:color="auto"/>
        <w:right w:val="none" w:sz="0" w:space="0" w:color="auto"/>
      </w:divBdr>
      <w:divsChild>
        <w:div w:id="1993557823">
          <w:marLeft w:val="0"/>
          <w:marRight w:val="0"/>
          <w:marTop w:val="0"/>
          <w:marBottom w:val="0"/>
          <w:divBdr>
            <w:top w:val="none" w:sz="0" w:space="0" w:color="auto"/>
            <w:left w:val="none" w:sz="0" w:space="0" w:color="auto"/>
            <w:bottom w:val="none" w:sz="0" w:space="0" w:color="auto"/>
            <w:right w:val="none" w:sz="0" w:space="0" w:color="auto"/>
          </w:divBdr>
        </w:div>
        <w:div w:id="1190989674">
          <w:marLeft w:val="0"/>
          <w:marRight w:val="0"/>
          <w:marTop w:val="0"/>
          <w:marBottom w:val="0"/>
          <w:divBdr>
            <w:top w:val="none" w:sz="0" w:space="0" w:color="auto"/>
            <w:left w:val="none" w:sz="0" w:space="0" w:color="auto"/>
            <w:bottom w:val="none" w:sz="0" w:space="0" w:color="auto"/>
            <w:right w:val="none" w:sz="0" w:space="0" w:color="auto"/>
          </w:divBdr>
        </w:div>
      </w:divsChild>
    </w:div>
    <w:div w:id="1620642228">
      <w:bodyDiv w:val="1"/>
      <w:marLeft w:val="0"/>
      <w:marRight w:val="0"/>
      <w:marTop w:val="0"/>
      <w:marBottom w:val="0"/>
      <w:divBdr>
        <w:top w:val="none" w:sz="0" w:space="0" w:color="auto"/>
        <w:left w:val="none" w:sz="0" w:space="0" w:color="auto"/>
        <w:bottom w:val="none" w:sz="0" w:space="0" w:color="auto"/>
        <w:right w:val="none" w:sz="0" w:space="0" w:color="auto"/>
      </w:divBdr>
      <w:divsChild>
        <w:div w:id="706493244">
          <w:marLeft w:val="0"/>
          <w:marRight w:val="0"/>
          <w:marTop w:val="0"/>
          <w:marBottom w:val="0"/>
          <w:divBdr>
            <w:top w:val="none" w:sz="0" w:space="0" w:color="auto"/>
            <w:left w:val="none" w:sz="0" w:space="0" w:color="auto"/>
            <w:bottom w:val="none" w:sz="0" w:space="0" w:color="auto"/>
            <w:right w:val="none" w:sz="0" w:space="0" w:color="auto"/>
          </w:divBdr>
        </w:div>
        <w:div w:id="351415285">
          <w:marLeft w:val="0"/>
          <w:marRight w:val="0"/>
          <w:marTop w:val="0"/>
          <w:marBottom w:val="0"/>
          <w:divBdr>
            <w:top w:val="none" w:sz="0" w:space="0" w:color="auto"/>
            <w:left w:val="none" w:sz="0" w:space="0" w:color="auto"/>
            <w:bottom w:val="none" w:sz="0" w:space="0" w:color="auto"/>
            <w:right w:val="none" w:sz="0" w:space="0" w:color="auto"/>
          </w:divBdr>
        </w:div>
      </w:divsChild>
    </w:div>
    <w:div w:id="1629164770">
      <w:bodyDiv w:val="1"/>
      <w:marLeft w:val="0"/>
      <w:marRight w:val="0"/>
      <w:marTop w:val="0"/>
      <w:marBottom w:val="0"/>
      <w:divBdr>
        <w:top w:val="none" w:sz="0" w:space="0" w:color="auto"/>
        <w:left w:val="none" w:sz="0" w:space="0" w:color="auto"/>
        <w:bottom w:val="none" w:sz="0" w:space="0" w:color="auto"/>
        <w:right w:val="none" w:sz="0" w:space="0" w:color="auto"/>
      </w:divBdr>
      <w:divsChild>
        <w:div w:id="266160075">
          <w:marLeft w:val="0"/>
          <w:marRight w:val="72"/>
          <w:marTop w:val="0"/>
          <w:marBottom w:val="0"/>
          <w:divBdr>
            <w:top w:val="none" w:sz="0" w:space="0" w:color="auto"/>
            <w:left w:val="none" w:sz="0" w:space="0" w:color="auto"/>
            <w:bottom w:val="none" w:sz="0" w:space="0" w:color="auto"/>
            <w:right w:val="none" w:sz="0" w:space="0" w:color="auto"/>
          </w:divBdr>
        </w:div>
      </w:divsChild>
    </w:div>
    <w:div w:id="1652051567">
      <w:bodyDiv w:val="1"/>
      <w:marLeft w:val="0"/>
      <w:marRight w:val="0"/>
      <w:marTop w:val="0"/>
      <w:marBottom w:val="0"/>
      <w:divBdr>
        <w:top w:val="none" w:sz="0" w:space="0" w:color="auto"/>
        <w:left w:val="none" w:sz="0" w:space="0" w:color="auto"/>
        <w:bottom w:val="none" w:sz="0" w:space="0" w:color="auto"/>
        <w:right w:val="none" w:sz="0" w:space="0" w:color="auto"/>
      </w:divBdr>
    </w:div>
    <w:div w:id="1734893707">
      <w:bodyDiv w:val="1"/>
      <w:marLeft w:val="0"/>
      <w:marRight w:val="0"/>
      <w:marTop w:val="0"/>
      <w:marBottom w:val="0"/>
      <w:divBdr>
        <w:top w:val="none" w:sz="0" w:space="0" w:color="auto"/>
        <w:left w:val="none" w:sz="0" w:space="0" w:color="auto"/>
        <w:bottom w:val="none" w:sz="0" w:space="0" w:color="auto"/>
        <w:right w:val="none" w:sz="0" w:space="0" w:color="auto"/>
      </w:divBdr>
    </w:div>
    <w:div w:id="1762607630">
      <w:bodyDiv w:val="1"/>
      <w:marLeft w:val="0"/>
      <w:marRight w:val="0"/>
      <w:marTop w:val="0"/>
      <w:marBottom w:val="0"/>
      <w:divBdr>
        <w:top w:val="none" w:sz="0" w:space="0" w:color="auto"/>
        <w:left w:val="none" w:sz="0" w:space="0" w:color="auto"/>
        <w:bottom w:val="none" w:sz="0" w:space="0" w:color="auto"/>
        <w:right w:val="none" w:sz="0" w:space="0" w:color="auto"/>
      </w:divBdr>
    </w:div>
    <w:div w:id="1768042378">
      <w:bodyDiv w:val="1"/>
      <w:marLeft w:val="0"/>
      <w:marRight w:val="0"/>
      <w:marTop w:val="0"/>
      <w:marBottom w:val="0"/>
      <w:divBdr>
        <w:top w:val="none" w:sz="0" w:space="0" w:color="auto"/>
        <w:left w:val="none" w:sz="0" w:space="0" w:color="auto"/>
        <w:bottom w:val="none" w:sz="0" w:space="0" w:color="auto"/>
        <w:right w:val="none" w:sz="0" w:space="0" w:color="auto"/>
      </w:divBdr>
      <w:divsChild>
        <w:div w:id="1728919877">
          <w:marLeft w:val="0"/>
          <w:marRight w:val="0"/>
          <w:marTop w:val="0"/>
          <w:marBottom w:val="0"/>
          <w:divBdr>
            <w:top w:val="none" w:sz="0" w:space="0" w:color="auto"/>
            <w:left w:val="none" w:sz="0" w:space="0" w:color="auto"/>
            <w:bottom w:val="none" w:sz="0" w:space="0" w:color="auto"/>
            <w:right w:val="none" w:sz="0" w:space="0" w:color="auto"/>
          </w:divBdr>
        </w:div>
        <w:div w:id="314573467">
          <w:marLeft w:val="0"/>
          <w:marRight w:val="0"/>
          <w:marTop w:val="0"/>
          <w:marBottom w:val="0"/>
          <w:divBdr>
            <w:top w:val="none" w:sz="0" w:space="0" w:color="auto"/>
            <w:left w:val="none" w:sz="0" w:space="0" w:color="auto"/>
            <w:bottom w:val="none" w:sz="0" w:space="0" w:color="auto"/>
            <w:right w:val="none" w:sz="0" w:space="0" w:color="auto"/>
          </w:divBdr>
        </w:div>
        <w:div w:id="2087527162">
          <w:marLeft w:val="0"/>
          <w:marRight w:val="0"/>
          <w:marTop w:val="0"/>
          <w:marBottom w:val="0"/>
          <w:divBdr>
            <w:top w:val="none" w:sz="0" w:space="0" w:color="auto"/>
            <w:left w:val="none" w:sz="0" w:space="0" w:color="auto"/>
            <w:bottom w:val="none" w:sz="0" w:space="0" w:color="auto"/>
            <w:right w:val="none" w:sz="0" w:space="0" w:color="auto"/>
          </w:divBdr>
        </w:div>
        <w:div w:id="1914466066">
          <w:marLeft w:val="0"/>
          <w:marRight w:val="0"/>
          <w:marTop w:val="0"/>
          <w:marBottom w:val="0"/>
          <w:divBdr>
            <w:top w:val="none" w:sz="0" w:space="0" w:color="auto"/>
            <w:left w:val="none" w:sz="0" w:space="0" w:color="auto"/>
            <w:bottom w:val="none" w:sz="0" w:space="0" w:color="auto"/>
            <w:right w:val="none" w:sz="0" w:space="0" w:color="auto"/>
          </w:divBdr>
        </w:div>
        <w:div w:id="827132966">
          <w:marLeft w:val="0"/>
          <w:marRight w:val="0"/>
          <w:marTop w:val="0"/>
          <w:marBottom w:val="0"/>
          <w:divBdr>
            <w:top w:val="none" w:sz="0" w:space="0" w:color="auto"/>
            <w:left w:val="none" w:sz="0" w:space="0" w:color="auto"/>
            <w:bottom w:val="none" w:sz="0" w:space="0" w:color="auto"/>
            <w:right w:val="none" w:sz="0" w:space="0" w:color="auto"/>
          </w:divBdr>
        </w:div>
        <w:div w:id="125437852">
          <w:marLeft w:val="0"/>
          <w:marRight w:val="0"/>
          <w:marTop w:val="0"/>
          <w:marBottom w:val="0"/>
          <w:divBdr>
            <w:top w:val="none" w:sz="0" w:space="0" w:color="auto"/>
            <w:left w:val="none" w:sz="0" w:space="0" w:color="auto"/>
            <w:bottom w:val="none" w:sz="0" w:space="0" w:color="auto"/>
            <w:right w:val="none" w:sz="0" w:space="0" w:color="auto"/>
          </w:divBdr>
        </w:div>
        <w:div w:id="2087990794">
          <w:marLeft w:val="0"/>
          <w:marRight w:val="0"/>
          <w:marTop w:val="0"/>
          <w:marBottom w:val="0"/>
          <w:divBdr>
            <w:top w:val="none" w:sz="0" w:space="0" w:color="auto"/>
            <w:left w:val="none" w:sz="0" w:space="0" w:color="auto"/>
            <w:bottom w:val="none" w:sz="0" w:space="0" w:color="auto"/>
            <w:right w:val="none" w:sz="0" w:space="0" w:color="auto"/>
          </w:divBdr>
        </w:div>
        <w:div w:id="701170687">
          <w:marLeft w:val="0"/>
          <w:marRight w:val="0"/>
          <w:marTop w:val="0"/>
          <w:marBottom w:val="0"/>
          <w:divBdr>
            <w:top w:val="none" w:sz="0" w:space="0" w:color="auto"/>
            <w:left w:val="none" w:sz="0" w:space="0" w:color="auto"/>
            <w:bottom w:val="none" w:sz="0" w:space="0" w:color="auto"/>
            <w:right w:val="none" w:sz="0" w:space="0" w:color="auto"/>
          </w:divBdr>
        </w:div>
      </w:divsChild>
    </w:div>
    <w:div w:id="1782801915">
      <w:bodyDiv w:val="1"/>
      <w:marLeft w:val="0"/>
      <w:marRight w:val="0"/>
      <w:marTop w:val="0"/>
      <w:marBottom w:val="0"/>
      <w:divBdr>
        <w:top w:val="none" w:sz="0" w:space="0" w:color="auto"/>
        <w:left w:val="none" w:sz="0" w:space="0" w:color="auto"/>
        <w:bottom w:val="none" w:sz="0" w:space="0" w:color="auto"/>
        <w:right w:val="none" w:sz="0" w:space="0" w:color="auto"/>
      </w:divBdr>
    </w:div>
    <w:div w:id="1788545352">
      <w:bodyDiv w:val="1"/>
      <w:marLeft w:val="0"/>
      <w:marRight w:val="0"/>
      <w:marTop w:val="0"/>
      <w:marBottom w:val="0"/>
      <w:divBdr>
        <w:top w:val="none" w:sz="0" w:space="0" w:color="auto"/>
        <w:left w:val="none" w:sz="0" w:space="0" w:color="auto"/>
        <w:bottom w:val="none" w:sz="0" w:space="0" w:color="auto"/>
        <w:right w:val="none" w:sz="0" w:space="0" w:color="auto"/>
      </w:divBdr>
      <w:divsChild>
        <w:div w:id="2009364325">
          <w:marLeft w:val="0"/>
          <w:marRight w:val="0"/>
          <w:marTop w:val="0"/>
          <w:marBottom w:val="0"/>
          <w:divBdr>
            <w:top w:val="none" w:sz="0" w:space="0" w:color="auto"/>
            <w:left w:val="none" w:sz="0" w:space="0" w:color="auto"/>
            <w:bottom w:val="none" w:sz="0" w:space="0" w:color="auto"/>
            <w:right w:val="none" w:sz="0" w:space="0" w:color="auto"/>
          </w:divBdr>
          <w:divsChild>
            <w:div w:id="1974485340">
              <w:marLeft w:val="0"/>
              <w:marRight w:val="0"/>
              <w:marTop w:val="0"/>
              <w:marBottom w:val="0"/>
              <w:divBdr>
                <w:top w:val="none" w:sz="0" w:space="0" w:color="auto"/>
                <w:left w:val="none" w:sz="0" w:space="0" w:color="auto"/>
                <w:bottom w:val="none" w:sz="0" w:space="0" w:color="auto"/>
                <w:right w:val="none" w:sz="0" w:space="0" w:color="auto"/>
              </w:divBdr>
              <w:divsChild>
                <w:div w:id="1200901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587545">
          <w:marLeft w:val="0"/>
          <w:marRight w:val="0"/>
          <w:marTop w:val="0"/>
          <w:marBottom w:val="0"/>
          <w:divBdr>
            <w:top w:val="none" w:sz="0" w:space="0" w:color="auto"/>
            <w:left w:val="none" w:sz="0" w:space="0" w:color="auto"/>
            <w:bottom w:val="none" w:sz="0" w:space="0" w:color="auto"/>
            <w:right w:val="none" w:sz="0" w:space="0" w:color="auto"/>
          </w:divBdr>
          <w:divsChild>
            <w:div w:id="1276516939">
              <w:marLeft w:val="0"/>
              <w:marRight w:val="0"/>
              <w:marTop w:val="0"/>
              <w:marBottom w:val="0"/>
              <w:divBdr>
                <w:top w:val="none" w:sz="0" w:space="0" w:color="auto"/>
                <w:left w:val="none" w:sz="0" w:space="0" w:color="auto"/>
                <w:bottom w:val="none" w:sz="0" w:space="0" w:color="auto"/>
                <w:right w:val="none" w:sz="0" w:space="0" w:color="auto"/>
              </w:divBdr>
              <w:divsChild>
                <w:div w:id="1317801106">
                  <w:marLeft w:val="0"/>
                  <w:marRight w:val="0"/>
                  <w:marTop w:val="0"/>
                  <w:marBottom w:val="0"/>
                  <w:divBdr>
                    <w:top w:val="none" w:sz="0" w:space="0" w:color="auto"/>
                    <w:left w:val="none" w:sz="0" w:space="0" w:color="auto"/>
                    <w:bottom w:val="none" w:sz="0" w:space="0" w:color="auto"/>
                    <w:right w:val="none" w:sz="0" w:space="0" w:color="auto"/>
                  </w:divBdr>
                  <w:divsChild>
                    <w:div w:id="291640587">
                      <w:marLeft w:val="0"/>
                      <w:marRight w:val="0"/>
                      <w:marTop w:val="0"/>
                      <w:marBottom w:val="0"/>
                      <w:divBdr>
                        <w:top w:val="none" w:sz="0" w:space="0" w:color="auto"/>
                        <w:left w:val="none" w:sz="0" w:space="0" w:color="auto"/>
                        <w:bottom w:val="none" w:sz="0" w:space="0" w:color="auto"/>
                        <w:right w:val="none" w:sz="0" w:space="0" w:color="auto"/>
                      </w:divBdr>
                      <w:divsChild>
                        <w:div w:id="1582595104">
                          <w:marLeft w:val="0"/>
                          <w:marRight w:val="0"/>
                          <w:marTop w:val="0"/>
                          <w:marBottom w:val="0"/>
                          <w:divBdr>
                            <w:top w:val="none" w:sz="0" w:space="0" w:color="auto"/>
                            <w:left w:val="none" w:sz="0" w:space="0" w:color="auto"/>
                            <w:bottom w:val="none" w:sz="0" w:space="0" w:color="auto"/>
                            <w:right w:val="none" w:sz="0" w:space="0" w:color="auto"/>
                          </w:divBdr>
                          <w:divsChild>
                            <w:div w:id="1878660780">
                              <w:marLeft w:val="0"/>
                              <w:marRight w:val="0"/>
                              <w:marTop w:val="0"/>
                              <w:marBottom w:val="0"/>
                              <w:divBdr>
                                <w:top w:val="none" w:sz="0" w:space="0" w:color="auto"/>
                                <w:left w:val="none" w:sz="0" w:space="0" w:color="auto"/>
                                <w:bottom w:val="none" w:sz="0" w:space="0" w:color="auto"/>
                                <w:right w:val="none" w:sz="0" w:space="0" w:color="auto"/>
                              </w:divBdr>
                              <w:divsChild>
                                <w:div w:id="219636786">
                                  <w:marLeft w:val="0"/>
                                  <w:marRight w:val="0"/>
                                  <w:marTop w:val="0"/>
                                  <w:marBottom w:val="0"/>
                                  <w:divBdr>
                                    <w:top w:val="none" w:sz="0" w:space="0" w:color="auto"/>
                                    <w:left w:val="none" w:sz="0" w:space="0" w:color="auto"/>
                                    <w:bottom w:val="none" w:sz="0" w:space="0" w:color="auto"/>
                                    <w:right w:val="none" w:sz="0" w:space="0" w:color="auto"/>
                                  </w:divBdr>
                                  <w:divsChild>
                                    <w:div w:id="1332491241">
                                      <w:marLeft w:val="0"/>
                                      <w:marRight w:val="0"/>
                                      <w:marTop w:val="0"/>
                                      <w:marBottom w:val="0"/>
                                      <w:divBdr>
                                        <w:top w:val="none" w:sz="0" w:space="0" w:color="auto"/>
                                        <w:left w:val="none" w:sz="0" w:space="0" w:color="auto"/>
                                        <w:bottom w:val="none" w:sz="0" w:space="0" w:color="auto"/>
                                        <w:right w:val="none" w:sz="0" w:space="0" w:color="auto"/>
                                      </w:divBdr>
                                      <w:divsChild>
                                        <w:div w:id="1034816912">
                                          <w:marLeft w:val="0"/>
                                          <w:marRight w:val="0"/>
                                          <w:marTop w:val="0"/>
                                          <w:marBottom w:val="0"/>
                                          <w:divBdr>
                                            <w:top w:val="none" w:sz="0" w:space="0" w:color="auto"/>
                                            <w:left w:val="none" w:sz="0" w:space="0" w:color="auto"/>
                                            <w:bottom w:val="none" w:sz="0" w:space="0" w:color="auto"/>
                                            <w:right w:val="none" w:sz="0" w:space="0" w:color="auto"/>
                                          </w:divBdr>
                                          <w:divsChild>
                                            <w:div w:id="277299660">
                                              <w:marLeft w:val="0"/>
                                              <w:marRight w:val="0"/>
                                              <w:marTop w:val="0"/>
                                              <w:marBottom w:val="0"/>
                                              <w:divBdr>
                                                <w:top w:val="none" w:sz="0" w:space="0" w:color="auto"/>
                                                <w:left w:val="none" w:sz="0" w:space="0" w:color="auto"/>
                                                <w:bottom w:val="none" w:sz="0" w:space="0" w:color="auto"/>
                                                <w:right w:val="none" w:sz="0" w:space="0" w:color="auto"/>
                                              </w:divBdr>
                                              <w:divsChild>
                                                <w:div w:id="1111783363">
                                                  <w:marLeft w:val="0"/>
                                                  <w:marRight w:val="0"/>
                                                  <w:marTop w:val="0"/>
                                                  <w:marBottom w:val="0"/>
                                                  <w:divBdr>
                                                    <w:top w:val="none" w:sz="0" w:space="0" w:color="auto"/>
                                                    <w:left w:val="none" w:sz="0" w:space="0" w:color="auto"/>
                                                    <w:bottom w:val="none" w:sz="0" w:space="0" w:color="auto"/>
                                                    <w:right w:val="none" w:sz="0" w:space="0" w:color="auto"/>
                                                  </w:divBdr>
                                                  <w:divsChild>
                                                    <w:div w:id="1725375534">
                                                      <w:marLeft w:val="0"/>
                                                      <w:marRight w:val="0"/>
                                                      <w:marTop w:val="0"/>
                                                      <w:marBottom w:val="0"/>
                                                      <w:divBdr>
                                                        <w:top w:val="none" w:sz="0" w:space="0" w:color="auto"/>
                                                        <w:left w:val="none" w:sz="0" w:space="0" w:color="auto"/>
                                                        <w:bottom w:val="none" w:sz="0" w:space="0" w:color="auto"/>
                                                        <w:right w:val="none" w:sz="0" w:space="0" w:color="auto"/>
                                                      </w:divBdr>
                                                      <w:divsChild>
                                                        <w:div w:id="29770209">
                                                          <w:marLeft w:val="0"/>
                                                          <w:marRight w:val="0"/>
                                                          <w:marTop w:val="0"/>
                                                          <w:marBottom w:val="0"/>
                                                          <w:divBdr>
                                                            <w:top w:val="none" w:sz="0" w:space="0" w:color="auto"/>
                                                            <w:left w:val="none" w:sz="0" w:space="0" w:color="auto"/>
                                                            <w:bottom w:val="none" w:sz="0" w:space="0" w:color="auto"/>
                                                            <w:right w:val="none" w:sz="0" w:space="0" w:color="auto"/>
                                                          </w:divBdr>
                                                        </w:div>
                                                      </w:divsChild>
                                                    </w:div>
                                                    <w:div w:id="37500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16289790">
      <w:bodyDiv w:val="1"/>
      <w:marLeft w:val="0"/>
      <w:marRight w:val="0"/>
      <w:marTop w:val="0"/>
      <w:marBottom w:val="0"/>
      <w:divBdr>
        <w:top w:val="none" w:sz="0" w:space="0" w:color="auto"/>
        <w:left w:val="none" w:sz="0" w:space="0" w:color="auto"/>
        <w:bottom w:val="none" w:sz="0" w:space="0" w:color="auto"/>
        <w:right w:val="none" w:sz="0" w:space="0" w:color="auto"/>
      </w:divBdr>
      <w:divsChild>
        <w:div w:id="1218710681">
          <w:marLeft w:val="0"/>
          <w:marRight w:val="0"/>
          <w:marTop w:val="0"/>
          <w:marBottom w:val="0"/>
          <w:divBdr>
            <w:top w:val="none" w:sz="0" w:space="0" w:color="auto"/>
            <w:left w:val="none" w:sz="0" w:space="0" w:color="auto"/>
            <w:bottom w:val="none" w:sz="0" w:space="0" w:color="auto"/>
            <w:right w:val="none" w:sz="0" w:space="0" w:color="auto"/>
          </w:divBdr>
        </w:div>
        <w:div w:id="1617709560">
          <w:marLeft w:val="0"/>
          <w:marRight w:val="0"/>
          <w:marTop w:val="0"/>
          <w:marBottom w:val="0"/>
          <w:divBdr>
            <w:top w:val="none" w:sz="0" w:space="0" w:color="auto"/>
            <w:left w:val="none" w:sz="0" w:space="0" w:color="auto"/>
            <w:bottom w:val="none" w:sz="0" w:space="0" w:color="auto"/>
            <w:right w:val="none" w:sz="0" w:space="0" w:color="auto"/>
          </w:divBdr>
        </w:div>
        <w:div w:id="1443577475">
          <w:marLeft w:val="0"/>
          <w:marRight w:val="0"/>
          <w:marTop w:val="0"/>
          <w:marBottom w:val="0"/>
          <w:divBdr>
            <w:top w:val="none" w:sz="0" w:space="0" w:color="auto"/>
            <w:left w:val="none" w:sz="0" w:space="0" w:color="auto"/>
            <w:bottom w:val="none" w:sz="0" w:space="0" w:color="auto"/>
            <w:right w:val="none" w:sz="0" w:space="0" w:color="auto"/>
          </w:divBdr>
        </w:div>
        <w:div w:id="877203872">
          <w:marLeft w:val="0"/>
          <w:marRight w:val="0"/>
          <w:marTop w:val="0"/>
          <w:marBottom w:val="0"/>
          <w:divBdr>
            <w:top w:val="none" w:sz="0" w:space="0" w:color="auto"/>
            <w:left w:val="none" w:sz="0" w:space="0" w:color="auto"/>
            <w:bottom w:val="none" w:sz="0" w:space="0" w:color="auto"/>
            <w:right w:val="none" w:sz="0" w:space="0" w:color="auto"/>
          </w:divBdr>
        </w:div>
        <w:div w:id="1183277914">
          <w:marLeft w:val="0"/>
          <w:marRight w:val="0"/>
          <w:marTop w:val="0"/>
          <w:marBottom w:val="0"/>
          <w:divBdr>
            <w:top w:val="none" w:sz="0" w:space="0" w:color="auto"/>
            <w:left w:val="none" w:sz="0" w:space="0" w:color="auto"/>
            <w:bottom w:val="none" w:sz="0" w:space="0" w:color="auto"/>
            <w:right w:val="none" w:sz="0" w:space="0" w:color="auto"/>
          </w:divBdr>
        </w:div>
        <w:div w:id="374693589">
          <w:marLeft w:val="0"/>
          <w:marRight w:val="0"/>
          <w:marTop w:val="0"/>
          <w:marBottom w:val="0"/>
          <w:divBdr>
            <w:top w:val="none" w:sz="0" w:space="0" w:color="auto"/>
            <w:left w:val="none" w:sz="0" w:space="0" w:color="auto"/>
            <w:bottom w:val="none" w:sz="0" w:space="0" w:color="auto"/>
            <w:right w:val="none" w:sz="0" w:space="0" w:color="auto"/>
          </w:divBdr>
        </w:div>
        <w:div w:id="635642693">
          <w:marLeft w:val="0"/>
          <w:marRight w:val="0"/>
          <w:marTop w:val="0"/>
          <w:marBottom w:val="0"/>
          <w:divBdr>
            <w:top w:val="none" w:sz="0" w:space="0" w:color="auto"/>
            <w:left w:val="none" w:sz="0" w:space="0" w:color="auto"/>
            <w:bottom w:val="none" w:sz="0" w:space="0" w:color="auto"/>
            <w:right w:val="none" w:sz="0" w:space="0" w:color="auto"/>
          </w:divBdr>
        </w:div>
        <w:div w:id="729231613">
          <w:marLeft w:val="0"/>
          <w:marRight w:val="0"/>
          <w:marTop w:val="0"/>
          <w:marBottom w:val="0"/>
          <w:divBdr>
            <w:top w:val="none" w:sz="0" w:space="0" w:color="auto"/>
            <w:left w:val="none" w:sz="0" w:space="0" w:color="auto"/>
            <w:bottom w:val="none" w:sz="0" w:space="0" w:color="auto"/>
            <w:right w:val="none" w:sz="0" w:space="0" w:color="auto"/>
          </w:divBdr>
        </w:div>
      </w:divsChild>
    </w:div>
    <w:div w:id="1856458216">
      <w:bodyDiv w:val="1"/>
      <w:marLeft w:val="0"/>
      <w:marRight w:val="0"/>
      <w:marTop w:val="0"/>
      <w:marBottom w:val="0"/>
      <w:divBdr>
        <w:top w:val="none" w:sz="0" w:space="0" w:color="auto"/>
        <w:left w:val="none" w:sz="0" w:space="0" w:color="auto"/>
        <w:bottom w:val="none" w:sz="0" w:space="0" w:color="auto"/>
        <w:right w:val="none" w:sz="0" w:space="0" w:color="auto"/>
      </w:divBdr>
      <w:divsChild>
        <w:div w:id="1144783267">
          <w:marLeft w:val="0"/>
          <w:marRight w:val="0"/>
          <w:marTop w:val="0"/>
          <w:marBottom w:val="0"/>
          <w:divBdr>
            <w:top w:val="none" w:sz="0" w:space="0" w:color="auto"/>
            <w:left w:val="none" w:sz="0" w:space="0" w:color="auto"/>
            <w:bottom w:val="none" w:sz="0" w:space="0" w:color="auto"/>
            <w:right w:val="none" w:sz="0" w:space="0" w:color="auto"/>
          </w:divBdr>
        </w:div>
        <w:div w:id="1278751720">
          <w:marLeft w:val="0"/>
          <w:marRight w:val="0"/>
          <w:marTop w:val="0"/>
          <w:marBottom w:val="0"/>
          <w:divBdr>
            <w:top w:val="none" w:sz="0" w:space="0" w:color="auto"/>
            <w:left w:val="none" w:sz="0" w:space="0" w:color="auto"/>
            <w:bottom w:val="none" w:sz="0" w:space="0" w:color="auto"/>
            <w:right w:val="none" w:sz="0" w:space="0" w:color="auto"/>
          </w:divBdr>
        </w:div>
      </w:divsChild>
    </w:div>
    <w:div w:id="1882784222">
      <w:bodyDiv w:val="1"/>
      <w:marLeft w:val="0"/>
      <w:marRight w:val="0"/>
      <w:marTop w:val="0"/>
      <w:marBottom w:val="0"/>
      <w:divBdr>
        <w:top w:val="none" w:sz="0" w:space="0" w:color="auto"/>
        <w:left w:val="none" w:sz="0" w:space="0" w:color="auto"/>
        <w:bottom w:val="none" w:sz="0" w:space="0" w:color="auto"/>
        <w:right w:val="none" w:sz="0" w:space="0" w:color="auto"/>
      </w:divBdr>
      <w:divsChild>
        <w:div w:id="418020924">
          <w:marLeft w:val="0"/>
          <w:marRight w:val="0"/>
          <w:marTop w:val="0"/>
          <w:marBottom w:val="0"/>
          <w:divBdr>
            <w:top w:val="none" w:sz="0" w:space="0" w:color="auto"/>
            <w:left w:val="none" w:sz="0" w:space="0" w:color="auto"/>
            <w:bottom w:val="none" w:sz="0" w:space="0" w:color="auto"/>
            <w:right w:val="none" w:sz="0" w:space="0" w:color="auto"/>
          </w:divBdr>
        </w:div>
      </w:divsChild>
    </w:div>
    <w:div w:id="1884170757">
      <w:bodyDiv w:val="1"/>
      <w:marLeft w:val="0"/>
      <w:marRight w:val="0"/>
      <w:marTop w:val="0"/>
      <w:marBottom w:val="0"/>
      <w:divBdr>
        <w:top w:val="none" w:sz="0" w:space="0" w:color="auto"/>
        <w:left w:val="none" w:sz="0" w:space="0" w:color="auto"/>
        <w:bottom w:val="none" w:sz="0" w:space="0" w:color="auto"/>
        <w:right w:val="none" w:sz="0" w:space="0" w:color="auto"/>
      </w:divBdr>
      <w:divsChild>
        <w:div w:id="1082262236">
          <w:marLeft w:val="0"/>
          <w:marRight w:val="0"/>
          <w:marTop w:val="0"/>
          <w:marBottom w:val="0"/>
          <w:divBdr>
            <w:top w:val="none" w:sz="0" w:space="0" w:color="auto"/>
            <w:left w:val="none" w:sz="0" w:space="0" w:color="auto"/>
            <w:bottom w:val="none" w:sz="0" w:space="0" w:color="auto"/>
            <w:right w:val="none" w:sz="0" w:space="0" w:color="auto"/>
          </w:divBdr>
        </w:div>
        <w:div w:id="718473650">
          <w:marLeft w:val="0"/>
          <w:marRight w:val="0"/>
          <w:marTop w:val="0"/>
          <w:marBottom w:val="0"/>
          <w:divBdr>
            <w:top w:val="none" w:sz="0" w:space="0" w:color="auto"/>
            <w:left w:val="none" w:sz="0" w:space="0" w:color="auto"/>
            <w:bottom w:val="none" w:sz="0" w:space="0" w:color="auto"/>
            <w:right w:val="none" w:sz="0" w:space="0" w:color="auto"/>
          </w:divBdr>
        </w:div>
      </w:divsChild>
    </w:div>
    <w:div w:id="2005090633">
      <w:bodyDiv w:val="1"/>
      <w:marLeft w:val="0"/>
      <w:marRight w:val="0"/>
      <w:marTop w:val="0"/>
      <w:marBottom w:val="0"/>
      <w:divBdr>
        <w:top w:val="none" w:sz="0" w:space="0" w:color="auto"/>
        <w:left w:val="none" w:sz="0" w:space="0" w:color="auto"/>
        <w:bottom w:val="none" w:sz="0" w:space="0" w:color="auto"/>
        <w:right w:val="none" w:sz="0" w:space="0" w:color="auto"/>
      </w:divBdr>
      <w:divsChild>
        <w:div w:id="1106921767">
          <w:marLeft w:val="0"/>
          <w:marRight w:val="0"/>
          <w:marTop w:val="0"/>
          <w:marBottom w:val="0"/>
          <w:divBdr>
            <w:top w:val="none" w:sz="0" w:space="0" w:color="auto"/>
            <w:left w:val="none" w:sz="0" w:space="0" w:color="auto"/>
            <w:bottom w:val="none" w:sz="0" w:space="0" w:color="auto"/>
            <w:right w:val="none" w:sz="0" w:space="0" w:color="auto"/>
          </w:divBdr>
        </w:div>
        <w:div w:id="193158436">
          <w:marLeft w:val="0"/>
          <w:marRight w:val="0"/>
          <w:marTop w:val="0"/>
          <w:marBottom w:val="0"/>
          <w:divBdr>
            <w:top w:val="none" w:sz="0" w:space="0" w:color="auto"/>
            <w:left w:val="none" w:sz="0" w:space="0" w:color="auto"/>
            <w:bottom w:val="none" w:sz="0" w:space="0" w:color="auto"/>
            <w:right w:val="none" w:sz="0" w:space="0" w:color="auto"/>
          </w:divBdr>
        </w:div>
        <w:div w:id="1332879259">
          <w:marLeft w:val="0"/>
          <w:marRight w:val="0"/>
          <w:marTop w:val="0"/>
          <w:marBottom w:val="0"/>
          <w:divBdr>
            <w:top w:val="none" w:sz="0" w:space="0" w:color="auto"/>
            <w:left w:val="none" w:sz="0" w:space="0" w:color="auto"/>
            <w:bottom w:val="none" w:sz="0" w:space="0" w:color="auto"/>
            <w:right w:val="none" w:sz="0" w:space="0" w:color="auto"/>
          </w:divBdr>
        </w:div>
        <w:div w:id="69349375">
          <w:marLeft w:val="0"/>
          <w:marRight w:val="0"/>
          <w:marTop w:val="0"/>
          <w:marBottom w:val="0"/>
          <w:divBdr>
            <w:top w:val="none" w:sz="0" w:space="0" w:color="auto"/>
            <w:left w:val="none" w:sz="0" w:space="0" w:color="auto"/>
            <w:bottom w:val="none" w:sz="0" w:space="0" w:color="auto"/>
            <w:right w:val="none" w:sz="0" w:space="0" w:color="auto"/>
          </w:divBdr>
        </w:div>
        <w:div w:id="1483304914">
          <w:marLeft w:val="0"/>
          <w:marRight w:val="0"/>
          <w:marTop w:val="0"/>
          <w:marBottom w:val="0"/>
          <w:divBdr>
            <w:top w:val="none" w:sz="0" w:space="0" w:color="auto"/>
            <w:left w:val="none" w:sz="0" w:space="0" w:color="auto"/>
            <w:bottom w:val="none" w:sz="0" w:space="0" w:color="auto"/>
            <w:right w:val="none" w:sz="0" w:space="0" w:color="auto"/>
          </w:divBdr>
        </w:div>
        <w:div w:id="1683698008">
          <w:marLeft w:val="0"/>
          <w:marRight w:val="0"/>
          <w:marTop w:val="0"/>
          <w:marBottom w:val="0"/>
          <w:divBdr>
            <w:top w:val="none" w:sz="0" w:space="0" w:color="auto"/>
            <w:left w:val="none" w:sz="0" w:space="0" w:color="auto"/>
            <w:bottom w:val="none" w:sz="0" w:space="0" w:color="auto"/>
            <w:right w:val="none" w:sz="0" w:space="0" w:color="auto"/>
          </w:divBdr>
        </w:div>
        <w:div w:id="250815354">
          <w:marLeft w:val="0"/>
          <w:marRight w:val="0"/>
          <w:marTop w:val="0"/>
          <w:marBottom w:val="0"/>
          <w:divBdr>
            <w:top w:val="none" w:sz="0" w:space="0" w:color="auto"/>
            <w:left w:val="none" w:sz="0" w:space="0" w:color="auto"/>
            <w:bottom w:val="none" w:sz="0" w:space="0" w:color="auto"/>
            <w:right w:val="none" w:sz="0" w:space="0" w:color="auto"/>
          </w:divBdr>
        </w:div>
        <w:div w:id="366756587">
          <w:marLeft w:val="0"/>
          <w:marRight w:val="0"/>
          <w:marTop w:val="0"/>
          <w:marBottom w:val="0"/>
          <w:divBdr>
            <w:top w:val="none" w:sz="0" w:space="0" w:color="auto"/>
            <w:left w:val="none" w:sz="0" w:space="0" w:color="auto"/>
            <w:bottom w:val="none" w:sz="0" w:space="0" w:color="auto"/>
            <w:right w:val="none" w:sz="0" w:space="0" w:color="auto"/>
          </w:divBdr>
        </w:div>
        <w:div w:id="1340044416">
          <w:marLeft w:val="0"/>
          <w:marRight w:val="0"/>
          <w:marTop w:val="0"/>
          <w:marBottom w:val="0"/>
          <w:divBdr>
            <w:top w:val="none" w:sz="0" w:space="0" w:color="auto"/>
            <w:left w:val="none" w:sz="0" w:space="0" w:color="auto"/>
            <w:bottom w:val="none" w:sz="0" w:space="0" w:color="auto"/>
            <w:right w:val="none" w:sz="0" w:space="0" w:color="auto"/>
          </w:divBdr>
        </w:div>
      </w:divsChild>
    </w:div>
    <w:div w:id="2030643033">
      <w:bodyDiv w:val="1"/>
      <w:marLeft w:val="0"/>
      <w:marRight w:val="0"/>
      <w:marTop w:val="0"/>
      <w:marBottom w:val="0"/>
      <w:divBdr>
        <w:top w:val="none" w:sz="0" w:space="0" w:color="auto"/>
        <w:left w:val="none" w:sz="0" w:space="0" w:color="auto"/>
        <w:bottom w:val="none" w:sz="0" w:space="0" w:color="auto"/>
        <w:right w:val="none" w:sz="0" w:space="0" w:color="auto"/>
      </w:divBdr>
    </w:div>
    <w:div w:id="2096318134">
      <w:bodyDiv w:val="1"/>
      <w:marLeft w:val="0"/>
      <w:marRight w:val="0"/>
      <w:marTop w:val="0"/>
      <w:marBottom w:val="0"/>
      <w:divBdr>
        <w:top w:val="none" w:sz="0" w:space="0" w:color="auto"/>
        <w:left w:val="none" w:sz="0" w:space="0" w:color="auto"/>
        <w:bottom w:val="none" w:sz="0" w:space="0" w:color="auto"/>
        <w:right w:val="none" w:sz="0" w:space="0" w:color="auto"/>
      </w:divBdr>
    </w:div>
    <w:div w:id="2135521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s://www.wikimanche.fr/Goubelin" TargetMode="External"/><Relationship Id="rId3" Type="http://schemas.openxmlformats.org/officeDocument/2006/relationships/customXml" Target="../customXml/item3.xml"/><Relationship Id="rId21" Type="http://schemas.openxmlformats.org/officeDocument/2006/relationships/hyperlink" Target="mailto:stefanini.odyssea@gmail.com" TargetMode="Externa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wikimanche.fr/Contrebande" TargetMode="External"/><Relationship Id="rId2" Type="http://schemas.openxmlformats.org/officeDocument/2006/relationships/customXml" Target="../customXml/item2.xml"/><Relationship Id="rId16" Type="http://schemas.openxmlformats.org/officeDocument/2006/relationships/hyperlink" Target="http://www.choeurmarinscotentin.com/" TargetMode="External"/><Relationship Id="rId20" Type="http://schemas.openxmlformats.org/officeDocument/2006/relationships/hyperlink" Target="mailto:cyril.odyssea@gmail.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www.wikimanche.fr/Moine_de_Saire"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9e13e5d4-060f-41a3-ba59-43023bf63904">ADMI-58-692</_dlc_DocId>
    <_dlc_DocIdUrl xmlns="9e13e5d4-060f-41a3-ba59-43023bf63904">
      <Url>http://ged/DEV/TOU/_layouts/15/DocIdRedir.aspx?ID=ADMI-58-692</Url>
      <Description>ADMI-58-692</Description>
    </_dlc_DocIdUrl>
    <GN_GED_EstArchive xmlns="11c414fa-75b3-4280-bf2d-18df4aa5ccd9">false</GN_GED_EstArchive>
    <IconOverlay xmlns="http://schemas.microsoft.com/sharepoint/v4" xsi:nil="true"/>
    <TaxCatchAll xmlns="9e13e5d4-060f-41a3-ba59-43023bf63904"/>
    <GN_GED_MotsCles xmlns="11c414fa-75b3-4280-bf2d-18df4aa5ccd9" xsi:nil="true"/>
    <g17594ed83c348088125dc391995fe8a xmlns="11c414fa-75b3-4280-bf2d-18df4aa5ccd9">
      <Terms xmlns="http://schemas.microsoft.com/office/infopath/2007/PartnerControls"/>
    </g17594ed83c348088125dc391995fe8a>
    <g6ba573a0960431cb64bbd25f06bfdb0 xmlns="11c414fa-75b3-4280-bf2d-18df4aa5ccd9">
      <Terms xmlns="http://schemas.microsoft.com/office/infopath/2007/PartnerControls"/>
    </g6ba573a0960431cb64bbd25f06bfdb0>
    <GN_GED_CheckSum xmlns="http://schemas.microsoft.com/sharepoint/v3/fields">-768886492</GN_GED_CheckSum>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GED Word" ma:contentTypeID="0x01010091C080BBB4D84AB8BA919D4728B25EDC00FA0C313D88BD48C492727B1096D5617100C67E0DFE85B8F748BCF9B47BE859873E" ma:contentTypeVersion="12" ma:contentTypeDescription="Document Word du portail GED" ma:contentTypeScope="" ma:versionID="f8ef67686d3187f3733ef6d65291d3ba">
  <xsd:schema xmlns:xsd="http://www.w3.org/2001/XMLSchema" xmlns:xs="http://www.w3.org/2001/XMLSchema" xmlns:p="http://schemas.microsoft.com/office/2006/metadata/properties" xmlns:ns2="9e13e5d4-060f-41a3-ba59-43023bf63904" xmlns:ns3="11c414fa-75b3-4280-bf2d-18df4aa5ccd9" xmlns:ns4="http://schemas.microsoft.com/sharepoint/v3/fields" xmlns:ns5="http://schemas.microsoft.com/sharepoint/v4" targetNamespace="http://schemas.microsoft.com/office/2006/metadata/properties" ma:root="true" ma:fieldsID="517761d2d74180cd84160798e7ffa4b4" ns2:_="" ns3:_="" ns4:_="" ns5:_="">
    <xsd:import namespace="9e13e5d4-060f-41a3-ba59-43023bf63904"/>
    <xsd:import namespace="11c414fa-75b3-4280-bf2d-18df4aa5ccd9"/>
    <xsd:import namespace="http://schemas.microsoft.com/sharepoint/v3/fields"/>
    <xsd:import namespace="http://schemas.microsoft.com/sharepoint/v4"/>
    <xsd:element name="properties">
      <xsd:complexType>
        <xsd:sequence>
          <xsd:element name="documentManagement">
            <xsd:complexType>
              <xsd:all>
                <xsd:element ref="ns2:_dlc_DocId" minOccurs="0"/>
                <xsd:element ref="ns2:_dlc_DocIdUrl" minOccurs="0"/>
                <xsd:element ref="ns2:_dlc_DocIdPersistId" minOccurs="0"/>
                <xsd:element ref="ns3:GN_GED_MotsCles" minOccurs="0"/>
                <xsd:element ref="ns3:GN_GED_EstArchive" minOccurs="0"/>
                <xsd:element ref="ns4:GN_GED_CheckSum" minOccurs="0"/>
                <xsd:element ref="ns2:TaxCatchAll" minOccurs="0"/>
                <xsd:element ref="ns3:g6ba573a0960431cb64bbd25f06bfdb0" minOccurs="0"/>
                <xsd:element ref="ns3:g17594ed83c348088125dc391995fe8a" minOccurs="0"/>
                <xsd:element ref="ns5: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13e5d4-060f-41a3-ba59-43023bf63904" elementFormDefault="qualified">
    <xsd:import namespace="http://schemas.microsoft.com/office/2006/documentManagement/types"/>
    <xsd:import namespace="http://schemas.microsoft.com/office/infopath/2007/PartnerControls"/>
    <xsd:element name="_dlc_DocId" ma:index="8" nillable="true" ma:displayName="Valeur d’ID de document" ma:description="Valeur de l’ID de document affecté à cet élément." ma:internalName="_dlc_DocId" ma:readOnly="true">
      <xsd:simpleType>
        <xsd:restriction base="dms:Text"/>
      </xsd:simpleType>
    </xsd:element>
    <xsd:element name="_dlc_DocIdUrl" ma:index="9"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Conserver l’ID" ma:description="Conserver l’ID lors de l’ajout." ma:hidden="true" ma:internalName="_dlc_DocIdPersistId" ma:readOnly="true">
      <xsd:simpleType>
        <xsd:restriction base="dms:Boolean"/>
      </xsd:simpleType>
    </xsd:element>
    <xsd:element name="TaxCatchAll" ma:index="16" nillable="true" ma:displayName="Colonne Attraper tout de Taxonomie" ma:hidden="true" ma:list="{c9f134fd-7fe5-4c64-a3a8-844fb142d2e3}" ma:internalName="TaxCatchAll" ma:showField="CatchAllData" ma:web="9e13e5d4-060f-41a3-ba59-43023bf6390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1c414fa-75b3-4280-bf2d-18df4aa5ccd9" elementFormDefault="qualified">
    <xsd:import namespace="http://schemas.microsoft.com/office/2006/documentManagement/types"/>
    <xsd:import namespace="http://schemas.microsoft.com/office/infopath/2007/PartnerControls"/>
    <xsd:element name="GN_GED_MotsCles" ma:index="13" nillable="true" ma:displayName="Mots clés" ma:internalName="GN_GED_MotsCles">
      <xsd:simpleType>
        <xsd:restriction base="dms:Text"/>
      </xsd:simpleType>
    </xsd:element>
    <xsd:element name="GN_GED_EstArchive" ma:index="14" nillable="true" ma:displayName="Archive" ma:default="FALSE" ma:internalName="GN_GED_EstArchive" ma:readOnly="false">
      <xsd:simpleType>
        <xsd:restriction base="dms:Boolean"/>
      </xsd:simpleType>
    </xsd:element>
    <xsd:element name="g6ba573a0960431cb64bbd25f06bfdb0" ma:index="17" nillable="true" ma:taxonomy="true" ma:internalName="g6ba573a0960431cb64bbd25f06bfdb0" ma:taxonomyFieldName="GN_GED_Type" ma:displayName="Type de document" ma:readOnly="false" ma:fieldId="{06ba573a-0960-431c-b64b-bd25f06bfdb0}" ma:sspId="3ca543ce-253b-4928-b620-07c6cf986ab1" ma:termSetId="248bd37a-6402-4d74-b893-8b6702bf0c12" ma:anchorId="00000000-0000-0000-0000-000000000000" ma:open="false" ma:isKeyword="false">
      <xsd:complexType>
        <xsd:sequence>
          <xsd:element ref="pc:Terms" minOccurs="0" maxOccurs="1"/>
        </xsd:sequence>
      </xsd:complexType>
    </xsd:element>
    <xsd:element name="g17594ed83c348088125dc391995fe8a" ma:index="18" nillable="true" ma:taxonomy="true" ma:internalName="g17594ed83c348088125dc391995fe8a" ma:taxonomyFieldName="GN_GED_Theme" ma:displayName="Thème du document" ma:fieldId="{017594ed-83c3-4808-8125-dc391995fe8a}" ma:sspId="3ca543ce-253b-4928-b620-07c6cf986ab1" ma:termSetId="8c81ac81-08e8-494a-b576-c6943cdb609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GN_GED_CheckSum" ma:index="15" nillable="true" ma:displayName="Check Sum" ma:internalName="GN_GED_CheckSum"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9"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7DD4A9-06D7-49D9-9C57-30B44B3E0B48}">
  <ds:schemaRefs>
    <ds:schemaRef ds:uri="http://schemas.microsoft.com/sharepoint/v3/contenttype/forms"/>
  </ds:schemaRefs>
</ds:datastoreItem>
</file>

<file path=customXml/itemProps2.xml><?xml version="1.0" encoding="utf-8"?>
<ds:datastoreItem xmlns:ds="http://schemas.openxmlformats.org/officeDocument/2006/customXml" ds:itemID="{DEA6EE27-EDF3-4C91-BFD5-CCC6203B1C9A}">
  <ds:schemaRefs>
    <ds:schemaRef ds:uri="http://schemas.microsoft.com/office/2006/metadata/properties"/>
    <ds:schemaRef ds:uri="http://schemas.microsoft.com/office/infopath/2007/PartnerControls"/>
    <ds:schemaRef ds:uri="9e13e5d4-060f-41a3-ba59-43023bf63904"/>
    <ds:schemaRef ds:uri="11c414fa-75b3-4280-bf2d-18df4aa5ccd9"/>
    <ds:schemaRef ds:uri="http://schemas.microsoft.com/sharepoint/v4"/>
    <ds:schemaRef ds:uri="http://schemas.microsoft.com/sharepoint/v3/fields"/>
  </ds:schemaRefs>
</ds:datastoreItem>
</file>

<file path=customXml/itemProps3.xml><?xml version="1.0" encoding="utf-8"?>
<ds:datastoreItem xmlns:ds="http://schemas.openxmlformats.org/officeDocument/2006/customXml" ds:itemID="{0E82EB27-930E-4EFB-A461-802DDD1E5114}">
  <ds:schemaRefs>
    <ds:schemaRef ds:uri="http://schemas.microsoft.com/sharepoint/events"/>
  </ds:schemaRefs>
</ds:datastoreItem>
</file>

<file path=customXml/itemProps4.xml><?xml version="1.0" encoding="utf-8"?>
<ds:datastoreItem xmlns:ds="http://schemas.openxmlformats.org/officeDocument/2006/customXml" ds:itemID="{120819A7-06BF-46ED-9F97-5BE4DBB84B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13e5d4-060f-41a3-ba59-43023bf63904"/>
    <ds:schemaRef ds:uri="11c414fa-75b3-4280-bf2d-18df4aa5ccd9"/>
    <ds:schemaRef ds:uri="http://schemas.microsoft.com/sharepoint/v3/field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C577FE25-9770-4497-92BB-1DFA216BE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467</TotalTime>
  <Pages>21</Pages>
  <Words>7131</Words>
  <Characters>39224</Characters>
  <Application>Microsoft Office Word</Application>
  <DocSecurity>0</DocSecurity>
  <Lines>326</Lines>
  <Paragraphs>92</Paragraphs>
  <ScaleCrop>false</ScaleCrop>
  <HeadingPairs>
    <vt:vector size="2" baseType="variant">
      <vt:variant>
        <vt:lpstr>Titre</vt:lpstr>
      </vt:variant>
      <vt:variant>
        <vt:i4>1</vt:i4>
      </vt:variant>
    </vt:vector>
  </HeadingPairs>
  <TitlesOfParts>
    <vt:vector size="1" baseType="lpstr">
      <vt:lpstr>FICHE INVENTAIRE</vt:lpstr>
    </vt:vector>
  </TitlesOfParts>
  <Company>Microsoft</Company>
  <LinksUpToDate>false</LinksUpToDate>
  <CharactersWithSpaces>46263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FICHE INVENTAIRE</dc:title>
  <dc:subject>SUD STE BAUME</dc:subject>
  <dc:creator>CHRISTINE STEF</dc:creator>
  <cp:lastModifiedBy>Gwenaelle LEHMANN</cp:lastModifiedBy>
  <cp:revision>10</cp:revision>
  <cp:lastPrinted>2015-06-02T05:26:00Z</cp:lastPrinted>
  <dcterms:created xsi:type="dcterms:W3CDTF">2018-09-19T10:30:00Z</dcterms:created>
  <dcterms:modified xsi:type="dcterms:W3CDTF">2018-10-06T08:31:00Z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b73245c5-d49b-4983-81f6-fe0efb314be8</vt:lpwstr>
  </property>
  <property fmtid="{D5CDD505-2E9C-101B-9397-08002B2CF9AE}" pid="3" name="ContentTypeId">
    <vt:lpwstr>0x01010091C080BBB4D84AB8BA919D4728B25EDC00FA0C313D88BD48C492727B1096D5617100C67E0DFE85B8F748BCF9B47BE859873E</vt:lpwstr>
  </property>
</Properties>
</file>